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718D77">
      <w:pPr>
        <w:pStyle w:val="36"/>
      </w:pPr>
      <w:r>
        <w:t>PLAN DE ORIENTACIÓN ACADÉMICA Y PROFESIONAL (POAT)</w:t>
      </w:r>
    </w:p>
    <w:p w14:paraId="47CC4204">
      <w:r>
        <w:t>IES Guadalpeña – Arcos de la Frontera (Cádiz)</w:t>
      </w:r>
    </w:p>
    <w:p w14:paraId="3F43D18C">
      <w:r>
        <w:t>Curso escolar 2025-2026</w:t>
      </w:r>
    </w:p>
    <w:p w14:paraId="7550BA89">
      <w:r>
        <w:br w:type="textWrapping"/>
      </w:r>
      <w:r>
        <w:t>Departamento de Orientación</w:t>
      </w:r>
      <w:r>
        <w:br w:type="textWrapping"/>
      </w:r>
    </w:p>
    <w:p w14:paraId="2C7F0ECB">
      <w:pPr>
        <w:pStyle w:val="2"/>
      </w:pPr>
      <w:r>
        <w:t>1. Marco normativo de referencia</w:t>
      </w:r>
    </w:p>
    <w:p w14:paraId="7ADB3121">
      <w:r>
        <w:t>• Ley Orgánica 3/2020, de 29 de diciembre (LOMLOE).</w:t>
      </w:r>
      <w:r>
        <w:br w:type="textWrapping"/>
      </w:r>
      <w:r>
        <w:t>• Ley 17/2007, de 10 de diciembre, de Educación de Andalucía (LEA).</w:t>
      </w:r>
      <w:r>
        <w:br w:type="textWrapping"/>
      </w:r>
      <w:r>
        <w:t>• Decreto 102/2023, de 9 de mayo, por el que se establece la ordenación y el currículo de la ESO en Andalucía.</w:t>
      </w:r>
      <w:r>
        <w:br w:type="textWrapping"/>
      </w:r>
      <w:r>
        <w:t>• Orden de 27 de julio de 2006, por la que se regulan aspectos del Plan de Orientación y Acción Tutorial.</w:t>
      </w:r>
      <w:r>
        <w:br w:type="textWrapping"/>
      </w:r>
      <w:r>
        <w:t>• Decreto 213/1995, de 12 de septiembre, sobre los Equipos de Orientación Educativa.</w:t>
      </w:r>
      <w:r>
        <w:br w:type="textWrapping"/>
      </w:r>
    </w:p>
    <w:p w14:paraId="3DC0E2E0">
      <w:pPr>
        <w:pStyle w:val="2"/>
      </w:pPr>
      <w:r>
        <w:t>2. Objetivos generales del POAT</w:t>
      </w:r>
    </w:p>
    <w:p w14:paraId="020708F9">
      <w:r>
        <w:t>1. Favorecer el desarrollo personal, académico y profesional del alumnado.</w:t>
      </w:r>
    </w:p>
    <w:p w14:paraId="3A9D9986">
      <w:r>
        <w:t>2. Facilitar el conocimiento de itinerarios formativos y profesionales.</w:t>
      </w:r>
    </w:p>
    <w:p w14:paraId="38406A01">
      <w:r>
        <w:t>3. Promover estrategias de aprendizaje y organización del tiempo.</w:t>
      </w:r>
    </w:p>
    <w:p w14:paraId="1A5D6778">
      <w:r>
        <w:t>4. Fomentar la convivencia positiva y la prevención de la violencia escolar.</w:t>
      </w:r>
    </w:p>
    <w:p w14:paraId="0C13FA53">
      <w:r>
        <w:t>5. Desarrollar la educación emocional y la prevención de hábitos no saludables.</w:t>
      </w:r>
    </w:p>
    <w:p w14:paraId="7F48CD7B">
      <w:r>
        <w:t>6. Contribuir a la equidad y atención a la diversidad.</w:t>
      </w:r>
    </w:p>
    <w:p w14:paraId="1AFBF338">
      <w:r>
        <w:t>7. Implicar a las familias y profesorado en el proceso de orientación.</w:t>
      </w:r>
    </w:p>
    <w:p w14:paraId="4CFF93E3">
      <w:r>
        <w:t>8. Evaluar y mejorar continuamente el plan de orientación y acción tutorial.</w:t>
      </w:r>
    </w:p>
    <w:p w14:paraId="484154CA">
      <w:pPr>
        <w:pStyle w:val="3"/>
      </w:pPr>
    </w:p>
    <w:p w14:paraId="3C8533F9">
      <w:pPr>
        <w:pStyle w:val="3"/>
      </w:pPr>
    </w:p>
    <w:p w14:paraId="70503521">
      <w:pPr>
        <w:pStyle w:val="3"/>
      </w:pPr>
      <w:r>
        <w:t>1º ESO - Planificación Semanal</w:t>
      </w:r>
    </w:p>
    <w:tbl>
      <w:tblPr>
        <w:tblStyle w:val="12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0"/>
        <w:gridCol w:w="2880"/>
        <w:gridCol w:w="2880"/>
      </w:tblGrid>
      <w:tr w14:paraId="582D3D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0" w:type="dxa"/>
          </w:tcPr>
          <w:p w14:paraId="5CB124F3">
            <w:r>
              <w:t>Semana</w:t>
            </w:r>
          </w:p>
        </w:tc>
        <w:tc>
          <w:tcPr>
            <w:tcW w:w="2880" w:type="dxa"/>
          </w:tcPr>
          <w:p w14:paraId="4B049FA0">
            <w:r>
              <w:t>Tema principal</w:t>
            </w:r>
          </w:p>
        </w:tc>
        <w:tc>
          <w:tcPr>
            <w:tcW w:w="2880" w:type="dxa"/>
          </w:tcPr>
          <w:p w14:paraId="52E189C6">
            <w:r>
              <w:t>Descripción / Actividad</w:t>
            </w:r>
          </w:p>
        </w:tc>
      </w:tr>
      <w:tr w14:paraId="3160E2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0" w:type="dxa"/>
          </w:tcPr>
          <w:p w14:paraId="4E0FB676">
            <w:r>
              <w:t>1</w:t>
            </w:r>
          </w:p>
        </w:tc>
        <w:tc>
          <w:tcPr>
            <w:tcW w:w="2880" w:type="dxa"/>
          </w:tcPr>
          <w:p w14:paraId="69D94610">
            <w:r>
              <w:t>Presentación del curso</w:t>
            </w:r>
          </w:p>
        </w:tc>
        <w:tc>
          <w:tcPr>
            <w:tcW w:w="2880" w:type="dxa"/>
          </w:tcPr>
          <w:p w14:paraId="2FB88B5E">
            <w:r>
              <w:t>Introducción, normas y objetivos.</w:t>
            </w:r>
          </w:p>
        </w:tc>
      </w:tr>
      <w:tr w14:paraId="791B37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0" w:type="dxa"/>
          </w:tcPr>
          <w:p w14:paraId="255BCC46">
            <w:r>
              <w:t>2</w:t>
            </w:r>
          </w:p>
        </w:tc>
        <w:tc>
          <w:tcPr>
            <w:tcW w:w="2880" w:type="dxa"/>
          </w:tcPr>
          <w:p w14:paraId="5E307A23">
            <w:r>
              <w:t>Técnicas de estudio I</w:t>
            </w:r>
          </w:p>
        </w:tc>
        <w:tc>
          <w:tcPr>
            <w:tcW w:w="2880" w:type="dxa"/>
          </w:tcPr>
          <w:p w14:paraId="63F24D6A">
            <w:r>
              <w:t>Organización del tiempo y planificación.</w:t>
            </w:r>
          </w:p>
        </w:tc>
      </w:tr>
      <w:tr w14:paraId="60A47A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0" w:type="dxa"/>
          </w:tcPr>
          <w:p w14:paraId="0B7D832E">
            <w:r>
              <w:t>3</w:t>
            </w:r>
          </w:p>
        </w:tc>
        <w:tc>
          <w:tcPr>
            <w:tcW w:w="2880" w:type="dxa"/>
          </w:tcPr>
          <w:p w14:paraId="687E7A21">
            <w:r>
              <w:t>Educación emocional I</w:t>
            </w:r>
          </w:p>
        </w:tc>
        <w:tc>
          <w:tcPr>
            <w:tcW w:w="2880" w:type="dxa"/>
          </w:tcPr>
          <w:p w14:paraId="32093649">
            <w:r>
              <w:t>Reconocimiento de emociones.</w:t>
            </w:r>
          </w:p>
        </w:tc>
      </w:tr>
      <w:tr w14:paraId="5550D7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0" w:type="dxa"/>
          </w:tcPr>
          <w:p w14:paraId="17C8487F">
            <w:r>
              <w:t>4</w:t>
            </w:r>
          </w:p>
        </w:tc>
        <w:tc>
          <w:tcPr>
            <w:tcW w:w="2880" w:type="dxa"/>
          </w:tcPr>
          <w:p w14:paraId="7B38D962">
            <w:r>
              <w:t>Prevención de violencia escolar</w:t>
            </w:r>
          </w:p>
        </w:tc>
        <w:tc>
          <w:tcPr>
            <w:tcW w:w="2880" w:type="dxa"/>
          </w:tcPr>
          <w:p w14:paraId="198948D4">
            <w:r>
              <w:t>Respeto y convivencia positiva.</w:t>
            </w:r>
          </w:p>
        </w:tc>
      </w:tr>
      <w:tr w14:paraId="776660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0" w:type="dxa"/>
          </w:tcPr>
          <w:p w14:paraId="34E20062">
            <w:r>
              <w:t>5</w:t>
            </w:r>
          </w:p>
        </w:tc>
        <w:tc>
          <w:tcPr>
            <w:tcW w:w="2880" w:type="dxa"/>
          </w:tcPr>
          <w:p w14:paraId="44AE5706">
            <w:r>
              <w:t>Orientación profesional I</w:t>
            </w:r>
          </w:p>
        </w:tc>
        <w:tc>
          <w:tcPr>
            <w:tcW w:w="2880" w:type="dxa"/>
          </w:tcPr>
          <w:p w14:paraId="4F6DB456">
            <w:r>
              <w:t>Primer acercamiento a intereses vocacionales.</w:t>
            </w:r>
          </w:p>
        </w:tc>
      </w:tr>
    </w:tbl>
    <w:p w14:paraId="17DFA8F2">
      <w:r>
        <w:br w:type="textWrapping"/>
      </w:r>
    </w:p>
    <w:p w14:paraId="25ABCB5D">
      <w:pPr>
        <w:pStyle w:val="3"/>
      </w:pPr>
      <w:r>
        <w:t>2º ESO - Planificación Semanal</w:t>
      </w:r>
    </w:p>
    <w:tbl>
      <w:tblPr>
        <w:tblStyle w:val="12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0"/>
        <w:gridCol w:w="2880"/>
        <w:gridCol w:w="2880"/>
      </w:tblGrid>
      <w:tr w14:paraId="4A6BE1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0" w:type="dxa"/>
          </w:tcPr>
          <w:p w14:paraId="61644E96">
            <w:r>
              <w:t>Semana</w:t>
            </w:r>
          </w:p>
        </w:tc>
        <w:tc>
          <w:tcPr>
            <w:tcW w:w="2880" w:type="dxa"/>
          </w:tcPr>
          <w:p w14:paraId="0F52DE39">
            <w:r>
              <w:t>Tema principal</w:t>
            </w:r>
          </w:p>
        </w:tc>
        <w:tc>
          <w:tcPr>
            <w:tcW w:w="2880" w:type="dxa"/>
          </w:tcPr>
          <w:p w14:paraId="59D95D48">
            <w:r>
              <w:t>Descripción / Actividad</w:t>
            </w:r>
          </w:p>
        </w:tc>
      </w:tr>
      <w:tr w14:paraId="239334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0" w:type="dxa"/>
          </w:tcPr>
          <w:p w14:paraId="0346FAD3">
            <w:r>
              <w:t>1</w:t>
            </w:r>
          </w:p>
        </w:tc>
        <w:tc>
          <w:tcPr>
            <w:tcW w:w="2880" w:type="dxa"/>
          </w:tcPr>
          <w:p w14:paraId="7355FE58">
            <w:r>
              <w:t>Revisión curso anterior</w:t>
            </w:r>
          </w:p>
        </w:tc>
        <w:tc>
          <w:tcPr>
            <w:tcW w:w="2880" w:type="dxa"/>
          </w:tcPr>
          <w:p w14:paraId="2DA704E1">
            <w:r>
              <w:t>Objetivos personales y académicos.</w:t>
            </w:r>
          </w:p>
        </w:tc>
      </w:tr>
      <w:tr w14:paraId="231A62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0" w:type="dxa"/>
          </w:tcPr>
          <w:p w14:paraId="7A3AA46D">
            <w:r>
              <w:t>2</w:t>
            </w:r>
          </w:p>
        </w:tc>
        <w:tc>
          <w:tcPr>
            <w:tcW w:w="2880" w:type="dxa"/>
          </w:tcPr>
          <w:p w14:paraId="3AAB135C">
            <w:r>
              <w:t>Técnicas de estudio II</w:t>
            </w:r>
          </w:p>
        </w:tc>
        <w:tc>
          <w:tcPr>
            <w:tcW w:w="2880" w:type="dxa"/>
          </w:tcPr>
          <w:p w14:paraId="1148D1DC">
            <w:r>
              <w:t>Mapas conceptuales y planificación avanzada.</w:t>
            </w:r>
          </w:p>
        </w:tc>
      </w:tr>
      <w:tr w14:paraId="78288D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0" w:type="dxa"/>
          </w:tcPr>
          <w:p w14:paraId="7655F5DC">
            <w:r>
              <w:t>3</w:t>
            </w:r>
          </w:p>
        </w:tc>
        <w:tc>
          <w:tcPr>
            <w:tcW w:w="2880" w:type="dxa"/>
          </w:tcPr>
          <w:p w14:paraId="64CC4AB4">
            <w:r>
              <w:t>Educación emocional II</w:t>
            </w:r>
          </w:p>
        </w:tc>
        <w:tc>
          <w:tcPr>
            <w:tcW w:w="2880" w:type="dxa"/>
          </w:tcPr>
          <w:p w14:paraId="52DF1852">
            <w:r>
              <w:t>Gestión del estrés escolar.</w:t>
            </w:r>
          </w:p>
        </w:tc>
      </w:tr>
      <w:tr w14:paraId="65CC2F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0" w:type="dxa"/>
          </w:tcPr>
          <w:p w14:paraId="29BC4DAA">
            <w:r>
              <w:t>4</w:t>
            </w:r>
          </w:p>
        </w:tc>
        <w:tc>
          <w:tcPr>
            <w:tcW w:w="2880" w:type="dxa"/>
          </w:tcPr>
          <w:p w14:paraId="51DAA356">
            <w:r>
              <w:t>Prevención de violencia escolar II</w:t>
            </w:r>
          </w:p>
        </w:tc>
        <w:tc>
          <w:tcPr>
            <w:tcW w:w="2880" w:type="dxa"/>
          </w:tcPr>
          <w:p w14:paraId="205F47DB">
            <w:r>
              <w:t>Respeto a la diversidad.</w:t>
            </w:r>
          </w:p>
        </w:tc>
      </w:tr>
      <w:tr w14:paraId="5A492D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0" w:type="dxa"/>
          </w:tcPr>
          <w:p w14:paraId="15058054">
            <w:r>
              <w:t>5</w:t>
            </w:r>
          </w:p>
        </w:tc>
        <w:tc>
          <w:tcPr>
            <w:tcW w:w="2880" w:type="dxa"/>
          </w:tcPr>
          <w:p w14:paraId="5F6F3DC2">
            <w:r>
              <w:t>Orientación profesional II</w:t>
            </w:r>
          </w:p>
        </w:tc>
        <w:tc>
          <w:tcPr>
            <w:tcW w:w="2880" w:type="dxa"/>
          </w:tcPr>
          <w:p w14:paraId="361C9D5C">
            <w:r>
              <w:t>Intereses y habilidades para FP/Bachillerato.</w:t>
            </w:r>
          </w:p>
        </w:tc>
      </w:tr>
    </w:tbl>
    <w:p w14:paraId="6AF1D48D">
      <w:pPr>
        <w:pStyle w:val="3"/>
        <w:keepNext w:val="0"/>
        <w:keepLines w:val="0"/>
        <w:widowControl/>
        <w:suppressLineNumbers w:val="0"/>
      </w:pPr>
      <w:r>
        <w:t>PROGRAMACIÓN TUTORÍA PROFESIONAL Y VOCACIONAL – 1.º Y 2.º ESO</w:t>
      </w:r>
    </w:p>
    <w:p w14:paraId="79D55CAF">
      <w:pPr>
        <w:pStyle w:val="31"/>
        <w:keepNext w:val="0"/>
        <w:keepLines w:val="0"/>
        <w:widowControl/>
        <w:suppressLineNumbers w:val="0"/>
      </w:pPr>
      <w:r>
        <w:rPr>
          <w:rStyle w:val="14"/>
        </w:rPr>
        <w:t>Curso 2025-26 (35 semanas)</w:t>
      </w:r>
      <w:r>
        <w:br w:type="textWrapping"/>
      </w:r>
      <w:r>
        <w:rPr>
          <w:rStyle w:val="14"/>
        </w:rPr>
        <w:t>Normativa base:</w:t>
      </w:r>
      <w:r>
        <w:t xml:space="preserve"> Orden de 30 de mayo de 2023 (currículo ESO en Andalucía), Instrucciones de la Dirección General de Ordenación, Inclusión y Participación sobre acción tutorial y orientación educativa.</w:t>
      </w:r>
    </w:p>
    <w:p w14:paraId="40652F63">
      <w:r>
        <w:br w:type="textWrapping"/>
      </w:r>
    </w:p>
    <w:tbl>
      <w:tblPr>
        <w:tblStyle w:val="12"/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1"/>
        <w:gridCol w:w="2536"/>
        <w:gridCol w:w="3417"/>
        <w:gridCol w:w="1976"/>
      </w:tblGrid>
      <w:tr w14:paraId="37EB5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7820AE17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SimSun" w:hAnsi="SimSun" w:eastAsia="SimSun" w:cs="SimSun"/>
                <w:b/>
                <w:bCs/>
                <w:kern w:val="0"/>
                <w:sz w:val="24"/>
                <w:szCs w:val="24"/>
                <w:lang w:val="en-US" w:eastAsia="zh-CN" w:bidi="ar"/>
              </w:rPr>
              <w:t>Semana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C15120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SimSun" w:hAnsi="SimSun" w:eastAsia="SimSun" w:cs="SimSun"/>
                <w:b/>
                <w:bCs/>
                <w:kern w:val="0"/>
                <w:sz w:val="24"/>
                <w:szCs w:val="24"/>
                <w:lang w:val="en-US" w:eastAsia="zh-CN" w:bidi="ar"/>
              </w:rPr>
              <w:t>Objetivo de la tutoría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97A8A5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SimSun" w:hAnsi="SimSun" w:eastAsia="SimSun" w:cs="SimSun"/>
                <w:b/>
                <w:bCs/>
                <w:kern w:val="0"/>
                <w:sz w:val="24"/>
                <w:szCs w:val="24"/>
                <w:lang w:val="en-US" w:eastAsia="zh-CN" w:bidi="ar"/>
              </w:rPr>
              <w:t>Contenidos / Actividades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3E008F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SimSun" w:hAnsi="SimSun" w:eastAsia="SimSun" w:cs="SimSun"/>
                <w:b/>
                <w:bCs/>
                <w:kern w:val="0"/>
                <w:sz w:val="24"/>
                <w:szCs w:val="24"/>
                <w:lang w:val="en-US" w:eastAsia="zh-CN" w:bidi="ar"/>
              </w:rPr>
              <w:t>Responsable / Recursos</w:t>
            </w:r>
          </w:p>
        </w:tc>
      </w:tr>
      <w:tr w14:paraId="29BBE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3893893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640AF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Acogida e integración del grupo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48AE3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Dinámica rompe-hielos, presentación, normas de convivencia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4B09C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Tutor/a, fichas de presentación</w:t>
            </w:r>
          </w:p>
        </w:tc>
      </w:tr>
      <w:tr w14:paraId="3BA30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6053250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54DCE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Conocer al grupo y sus intereses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2F798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Cuestionario sobre gustos, intereses y expectativas; mural de grupo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D6F0A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Tutor/a, cartulina y rotuladores</w:t>
            </w:r>
          </w:p>
        </w:tc>
      </w:tr>
      <w:tr w14:paraId="3179A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5929C7F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EB939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Cohesión de grupo I: convivencia y respeto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1BACA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Juego cooperativo “la telaraña del respeto”; debate sobre la importancia de convivir bien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27D20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Tutor/a</w:t>
            </w:r>
          </w:p>
        </w:tc>
      </w:tr>
      <w:tr w14:paraId="7E472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59CA159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25BED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Autoestima I: conocerme mejor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695BD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Actividad “Así soy yo”; dibujo o esquema de mis cualidades positivas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2D576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Tutor/a</w:t>
            </w:r>
          </w:p>
        </w:tc>
      </w:tr>
      <w:tr w14:paraId="0E9A9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61CC64A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5B52B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Educación emocional I: reconocer emociones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45BD5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Taller de emociones básicas: alegría, tristeza, miedo, enfado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196DB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Tutor/a, fichas visuales</w:t>
            </w:r>
          </w:p>
        </w:tc>
      </w:tr>
      <w:tr w14:paraId="583A4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3D735CE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56E1D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Técnicas de estudio I: organización del material escolar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1870F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Actividad práctica sobre cómo organizar la mochila, la agenda y el tiempo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50CCC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Tutor/a</w:t>
            </w:r>
          </w:p>
        </w:tc>
      </w:tr>
      <w:tr w14:paraId="48568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7432344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9CCCC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Habilidades sociales I: escuchar y hablar con respeto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23DA6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Juego de roles sobre cómo escuchamos; “teléfono estropeado” y reflexión final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2E9C5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Tutor/a</w:t>
            </w:r>
          </w:p>
        </w:tc>
      </w:tr>
      <w:tr w14:paraId="78E6C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673B255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3EA4A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Autoestima II: valorarnos y valorar a los demás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DD8E4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Actividad “tarjetas de elogio”: cada alumno escribe algo positivo de otro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B41F6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Tutor/a</w:t>
            </w:r>
          </w:p>
        </w:tc>
      </w:tr>
      <w:tr w14:paraId="24590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23162C2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AB3F4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Cohesión de grupo II: trabajo en equipo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3DBEC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Juegos cooperativos de grupo pequeño; reflexión sobre la ayuda mutua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9AB45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Tutor/a</w:t>
            </w:r>
          </w:p>
        </w:tc>
      </w:tr>
      <w:tr w14:paraId="1B6C5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4477400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C884F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Educación emocional II: cómo controlar la ira y el enfado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3A0A8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Dramatización de situaciones; técnicas sencillas de respiración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5E2F7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Tutor/a</w:t>
            </w:r>
          </w:p>
        </w:tc>
      </w:tr>
      <w:tr w14:paraId="24E23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557A1BB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6D282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Técnicas de estudio II: cómo concentrarse mejor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A8B97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Pequeños ejercicios de atención; consejos para evitar distracciones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00960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Tutor/a</w:t>
            </w:r>
          </w:p>
        </w:tc>
      </w:tr>
      <w:tr w14:paraId="15E1F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2CD5892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7AB9E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Orientación inicial I: ¿para qué sirve estudiar?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19A1A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Debate guiado sobre el esfuerzo y las metas; relación entre estudio y futuro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272AF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Tutor/a</w:t>
            </w:r>
          </w:p>
        </w:tc>
      </w:tr>
      <w:tr w14:paraId="1A802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2A8E2CB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92D1C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Habilidades sociales II: pedir ayuda y ofrecerla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93D4A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Role-plays sobre cómo pedir ayuda a compañeros/as y profesorado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5D0DA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Tutor/a</w:t>
            </w:r>
          </w:p>
        </w:tc>
      </w:tr>
      <w:tr w14:paraId="1B276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3D214ED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6DD56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Autoestima III: reconocer logros personales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E9D58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Actividad “mi pequeño gran logro”; mural de logros del grupo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4640E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Tutor/a</w:t>
            </w:r>
          </w:p>
        </w:tc>
      </w:tr>
      <w:tr w14:paraId="2B34A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3E0F633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9E7E8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Cohesión de grupo III: gestionar conflictos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0CB8D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Dinámica “sem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9F1FC7">
            <w:pPr>
              <w:rPr>
                <w:rFonts w:hint="eastAsia" w:ascii="SimSun"/>
                <w:sz w:val="24"/>
                <w:szCs w:val="24"/>
              </w:rPr>
            </w:pPr>
          </w:p>
        </w:tc>
      </w:tr>
    </w:tbl>
    <w:p w14:paraId="5AE477AF"/>
    <w:p w14:paraId="05C24178">
      <w:pPr>
        <w:pStyle w:val="3"/>
      </w:pPr>
    </w:p>
    <w:p w14:paraId="5862D197">
      <w:pPr>
        <w:pStyle w:val="3"/>
      </w:pPr>
      <w:r>
        <w:t>3º ESO - Planificación Semanal</w:t>
      </w:r>
    </w:p>
    <w:tbl>
      <w:tblPr>
        <w:tblStyle w:val="12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0"/>
        <w:gridCol w:w="2880"/>
        <w:gridCol w:w="2880"/>
      </w:tblGrid>
      <w:tr w14:paraId="4049F2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0" w:type="dxa"/>
          </w:tcPr>
          <w:p w14:paraId="6306B18E">
            <w:r>
              <w:t>Semana</w:t>
            </w:r>
          </w:p>
        </w:tc>
        <w:tc>
          <w:tcPr>
            <w:tcW w:w="2880" w:type="dxa"/>
          </w:tcPr>
          <w:p w14:paraId="3175BBC0">
            <w:r>
              <w:t>Tema principal</w:t>
            </w:r>
          </w:p>
        </w:tc>
        <w:tc>
          <w:tcPr>
            <w:tcW w:w="2880" w:type="dxa"/>
          </w:tcPr>
          <w:p w14:paraId="0471C60C">
            <w:r>
              <w:t>Descripción / Actividad</w:t>
            </w:r>
          </w:p>
        </w:tc>
      </w:tr>
      <w:tr w14:paraId="335493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0" w:type="dxa"/>
          </w:tcPr>
          <w:p w14:paraId="73611E23">
            <w:r>
              <w:t>1</w:t>
            </w:r>
          </w:p>
        </w:tc>
        <w:tc>
          <w:tcPr>
            <w:tcW w:w="2880" w:type="dxa"/>
          </w:tcPr>
          <w:p w14:paraId="4791889C">
            <w:r>
              <w:t>Autoconocimiento III</w:t>
            </w:r>
          </w:p>
        </w:tc>
        <w:tc>
          <w:tcPr>
            <w:tcW w:w="2880" w:type="dxa"/>
          </w:tcPr>
          <w:p w14:paraId="3926E9CA">
            <w:r>
              <w:t>Fortalezas y debilidades.</w:t>
            </w:r>
          </w:p>
        </w:tc>
      </w:tr>
      <w:tr w14:paraId="27F389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0" w:type="dxa"/>
          </w:tcPr>
          <w:p w14:paraId="5E9F8626">
            <w:r>
              <w:t>2</w:t>
            </w:r>
          </w:p>
        </w:tc>
        <w:tc>
          <w:tcPr>
            <w:tcW w:w="2880" w:type="dxa"/>
          </w:tcPr>
          <w:p w14:paraId="7DC469A4">
            <w:r>
              <w:t>Técnicas de estudio III</w:t>
            </w:r>
          </w:p>
        </w:tc>
        <w:tc>
          <w:tcPr>
            <w:tcW w:w="2880" w:type="dxa"/>
          </w:tcPr>
          <w:p w14:paraId="7D4A6FA8">
            <w:r>
              <w:t>Trabajo cooperativo y proyectos.</w:t>
            </w:r>
          </w:p>
        </w:tc>
      </w:tr>
      <w:tr w14:paraId="16A3CB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0" w:type="dxa"/>
          </w:tcPr>
          <w:p w14:paraId="21C792B8">
            <w:r>
              <w:t>3</w:t>
            </w:r>
          </w:p>
        </w:tc>
        <w:tc>
          <w:tcPr>
            <w:tcW w:w="2880" w:type="dxa"/>
          </w:tcPr>
          <w:p w14:paraId="25CA78F8">
            <w:r>
              <w:t>Educación emocional III</w:t>
            </w:r>
          </w:p>
        </w:tc>
        <w:tc>
          <w:tcPr>
            <w:tcW w:w="2880" w:type="dxa"/>
          </w:tcPr>
          <w:p w14:paraId="625D234E">
            <w:r>
              <w:t>Motivación y resiliencia.</w:t>
            </w:r>
          </w:p>
        </w:tc>
      </w:tr>
      <w:tr w14:paraId="237205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0" w:type="dxa"/>
          </w:tcPr>
          <w:p w14:paraId="1F80E4C7">
            <w:r>
              <w:t>4</w:t>
            </w:r>
          </w:p>
        </w:tc>
        <w:tc>
          <w:tcPr>
            <w:tcW w:w="2880" w:type="dxa"/>
          </w:tcPr>
          <w:p w14:paraId="11357851">
            <w:r>
              <w:t>Prevención violencia escolar III</w:t>
            </w:r>
          </w:p>
        </w:tc>
        <w:tc>
          <w:tcPr>
            <w:tcW w:w="2880" w:type="dxa"/>
          </w:tcPr>
          <w:p w14:paraId="4B776F1F">
            <w:r>
              <w:t>Bullying y resolución de conflictos.</w:t>
            </w:r>
          </w:p>
        </w:tc>
      </w:tr>
      <w:tr w14:paraId="382C7A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0" w:type="dxa"/>
          </w:tcPr>
          <w:p w14:paraId="473DD282">
            <w:r>
              <w:t>5</w:t>
            </w:r>
          </w:p>
        </w:tc>
        <w:tc>
          <w:tcPr>
            <w:tcW w:w="2880" w:type="dxa"/>
          </w:tcPr>
          <w:p w14:paraId="0D1BE56D">
            <w:r>
              <w:t>Orientación profesional III</w:t>
            </w:r>
          </w:p>
        </w:tc>
        <w:tc>
          <w:tcPr>
            <w:tcW w:w="2880" w:type="dxa"/>
          </w:tcPr>
          <w:p w14:paraId="16375E09">
            <w:r>
              <w:t>Visitas a empresas y FP.</w:t>
            </w:r>
          </w:p>
        </w:tc>
      </w:tr>
    </w:tbl>
    <w:p w14:paraId="2711C597">
      <w:r>
        <w:br w:type="textWrapping"/>
      </w:r>
    </w:p>
    <w:p w14:paraId="6573CFFA">
      <w:pPr>
        <w:pStyle w:val="3"/>
      </w:pPr>
      <w:r>
        <w:t>4º ESO - Planificación Semanal</w:t>
      </w:r>
    </w:p>
    <w:tbl>
      <w:tblPr>
        <w:tblStyle w:val="12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0"/>
        <w:gridCol w:w="2880"/>
        <w:gridCol w:w="2880"/>
      </w:tblGrid>
      <w:tr w14:paraId="4BDEB6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0" w:type="dxa"/>
          </w:tcPr>
          <w:p w14:paraId="4F0819D3">
            <w:r>
              <w:t>Semana</w:t>
            </w:r>
          </w:p>
        </w:tc>
        <w:tc>
          <w:tcPr>
            <w:tcW w:w="2880" w:type="dxa"/>
          </w:tcPr>
          <w:p w14:paraId="0D0A893C">
            <w:r>
              <w:t>Tema principal</w:t>
            </w:r>
          </w:p>
        </w:tc>
        <w:tc>
          <w:tcPr>
            <w:tcW w:w="2880" w:type="dxa"/>
          </w:tcPr>
          <w:p w14:paraId="5EB1AB75">
            <w:r>
              <w:t>Descripción / Actividad</w:t>
            </w:r>
          </w:p>
        </w:tc>
      </w:tr>
      <w:tr w14:paraId="77688B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0" w:type="dxa"/>
          </w:tcPr>
          <w:p w14:paraId="4CA6B5E4">
            <w:r>
              <w:t>1</w:t>
            </w:r>
          </w:p>
        </w:tc>
        <w:tc>
          <w:tcPr>
            <w:tcW w:w="2880" w:type="dxa"/>
          </w:tcPr>
          <w:p w14:paraId="218D3F24">
            <w:r>
              <w:t>Identidad y futuro</w:t>
            </w:r>
          </w:p>
        </w:tc>
        <w:tc>
          <w:tcPr>
            <w:tcW w:w="2880" w:type="dxa"/>
          </w:tcPr>
          <w:p w14:paraId="4C52FA21">
            <w:r>
              <w:t>Decisiones post-ESO y metas personales.</w:t>
            </w:r>
          </w:p>
        </w:tc>
      </w:tr>
      <w:tr w14:paraId="6FABDA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0" w:type="dxa"/>
          </w:tcPr>
          <w:p w14:paraId="3DD6B3C1">
            <w:r>
              <w:t>2</w:t>
            </w:r>
          </w:p>
        </w:tc>
        <w:tc>
          <w:tcPr>
            <w:tcW w:w="2880" w:type="dxa"/>
          </w:tcPr>
          <w:p w14:paraId="125669BD">
            <w:r>
              <w:t>Técnicas de estudio IV</w:t>
            </w:r>
          </w:p>
        </w:tc>
        <w:tc>
          <w:tcPr>
            <w:tcW w:w="2880" w:type="dxa"/>
          </w:tcPr>
          <w:p w14:paraId="5E25AC22">
            <w:r>
              <w:t>Preparación avanzada para evaluaciones.</w:t>
            </w:r>
          </w:p>
        </w:tc>
      </w:tr>
      <w:tr w14:paraId="5E5F84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0" w:type="dxa"/>
          </w:tcPr>
          <w:p w14:paraId="6E0DEF4C">
            <w:r>
              <w:t>3</w:t>
            </w:r>
          </w:p>
        </w:tc>
        <w:tc>
          <w:tcPr>
            <w:tcW w:w="2880" w:type="dxa"/>
          </w:tcPr>
          <w:p w14:paraId="38DDCC68">
            <w:r>
              <w:t>Educación emocional IV</w:t>
            </w:r>
          </w:p>
        </w:tc>
        <w:tc>
          <w:tcPr>
            <w:tcW w:w="2880" w:type="dxa"/>
          </w:tcPr>
          <w:p w14:paraId="7F1F6CA3">
            <w:r>
              <w:t>Gestión del cambio y presión académica.</w:t>
            </w:r>
          </w:p>
        </w:tc>
      </w:tr>
      <w:tr w14:paraId="7CC0A1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0" w:type="dxa"/>
          </w:tcPr>
          <w:p w14:paraId="2EC1EBA1">
            <w:r>
              <w:t>4</w:t>
            </w:r>
          </w:p>
        </w:tc>
        <w:tc>
          <w:tcPr>
            <w:tcW w:w="2880" w:type="dxa"/>
          </w:tcPr>
          <w:p w14:paraId="701A24DE">
            <w:r>
              <w:t>Prevención de violencia escolar IV</w:t>
            </w:r>
          </w:p>
        </w:tc>
        <w:tc>
          <w:tcPr>
            <w:tcW w:w="2880" w:type="dxa"/>
          </w:tcPr>
          <w:p w14:paraId="2CD822C7">
            <w:r>
              <w:t>Convivencia y mediación.</w:t>
            </w:r>
          </w:p>
        </w:tc>
      </w:tr>
      <w:tr w14:paraId="50FC50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0" w:type="dxa"/>
          </w:tcPr>
          <w:p w14:paraId="7ABF5DA2">
            <w:r>
              <w:t>5</w:t>
            </w:r>
          </w:p>
        </w:tc>
        <w:tc>
          <w:tcPr>
            <w:tcW w:w="2880" w:type="dxa"/>
          </w:tcPr>
          <w:p w14:paraId="0241482B">
            <w:r>
              <w:t>Orientación profesional IV</w:t>
            </w:r>
          </w:p>
        </w:tc>
        <w:tc>
          <w:tcPr>
            <w:tcW w:w="2880" w:type="dxa"/>
          </w:tcPr>
          <w:p w14:paraId="5B1E6811">
            <w:r>
              <w:t>Simulación entrevistas y elaboración CV.</w:t>
            </w:r>
          </w:p>
        </w:tc>
      </w:tr>
    </w:tbl>
    <w:p w14:paraId="42F041D5">
      <w:pPr>
        <w:pStyle w:val="3"/>
        <w:keepNext w:val="0"/>
        <w:keepLines w:val="0"/>
        <w:widowControl/>
        <w:suppressLineNumbers w:val="0"/>
      </w:pPr>
      <w:r>
        <w:br w:type="textWrapping"/>
      </w:r>
      <w:r>
        <w:t>PROGRAMACIÓN CURRICULAR – TUTORÍA ACADÉMICA Y PROFESIONAL</w:t>
      </w:r>
    </w:p>
    <w:p w14:paraId="63E12086">
      <w:pPr>
        <w:pStyle w:val="31"/>
        <w:keepNext w:val="0"/>
        <w:keepLines w:val="0"/>
        <w:widowControl/>
        <w:suppressLineNumbers w:val="0"/>
      </w:pPr>
      <w:r>
        <w:rPr>
          <w:rStyle w:val="14"/>
        </w:rPr>
        <w:t>3.º y 4.º de ESO – Curso 2025-26</w:t>
      </w:r>
      <w:r>
        <w:br w:type="textWrapping"/>
      </w:r>
      <w:r>
        <w:rPr>
          <w:rStyle w:val="14"/>
        </w:rPr>
        <w:t>Normativa base:</w:t>
      </w:r>
      <w:r>
        <w:t xml:space="preserve"> Orden de 30 de mayo de 2023 (currículo ESO Andalucía), Plan de Acción Tutorial (POAT), normativa andaluza de orientación educativa.</w:t>
      </w:r>
    </w:p>
    <w:p w14:paraId="642AF52D"/>
    <w:tbl>
      <w:tblPr>
        <w:tblStyle w:val="12"/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1"/>
        <w:gridCol w:w="2961"/>
        <w:gridCol w:w="3320"/>
        <w:gridCol w:w="1648"/>
      </w:tblGrid>
      <w:tr w14:paraId="618D7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34FB4401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SimSun" w:hAnsi="SimSun" w:eastAsia="SimSun" w:cs="SimSun"/>
                <w:b/>
                <w:bCs/>
                <w:kern w:val="0"/>
                <w:sz w:val="24"/>
                <w:szCs w:val="24"/>
                <w:lang w:val="en-US" w:eastAsia="zh-CN" w:bidi="ar"/>
              </w:rPr>
              <w:t>Semana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91AE9B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SimSun" w:hAnsi="SimSun" w:eastAsia="SimSun" w:cs="SimSun"/>
                <w:b/>
                <w:bCs/>
                <w:kern w:val="0"/>
                <w:sz w:val="24"/>
                <w:szCs w:val="24"/>
                <w:lang w:val="en-US" w:eastAsia="zh-CN" w:bidi="ar"/>
              </w:rPr>
              <w:t>Objetivo de la tutoría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03288C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SimSun" w:hAnsi="SimSun" w:eastAsia="SimSun" w:cs="SimSun"/>
                <w:b/>
                <w:bCs/>
                <w:kern w:val="0"/>
                <w:sz w:val="24"/>
                <w:szCs w:val="24"/>
                <w:lang w:val="en-US" w:eastAsia="zh-CN" w:bidi="ar"/>
              </w:rPr>
              <w:t>Contenidos / Actividades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35DC49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SimSun" w:hAnsi="SimSun" w:eastAsia="SimSun" w:cs="SimSun"/>
                <w:b/>
                <w:bCs/>
                <w:kern w:val="0"/>
                <w:sz w:val="24"/>
                <w:szCs w:val="24"/>
                <w:lang w:val="en-US" w:eastAsia="zh-CN" w:bidi="ar"/>
              </w:rPr>
              <w:t>Responsable / Recursos</w:t>
            </w:r>
          </w:p>
        </w:tc>
      </w:tr>
      <w:tr w14:paraId="4E95D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090D4B0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E43D5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Bienvenida, presentación y normas de grupo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875BC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Dinámica de cohesión; acuerdos de convivencia; expectativas del curso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4BADC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Tutor/a</w:t>
            </w:r>
          </w:p>
        </w:tc>
      </w:tr>
      <w:tr w14:paraId="55C7B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169BC71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D64CE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Autoconocimiento y metas personales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C5D06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Actividad “¿Quién soy y qué quiero lograr?”; reflexión sobre fortalezas y áreas de mejora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0CBE5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Tutor/a</w:t>
            </w:r>
          </w:p>
        </w:tc>
      </w:tr>
      <w:tr w14:paraId="03849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536EF77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6D3F8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Autoestima y motivación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56AC7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Dinámica “mi historia de éxito”; identificar logros personales y motivaciones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321F8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Tutor/a</w:t>
            </w:r>
          </w:p>
        </w:tc>
      </w:tr>
      <w:tr w14:paraId="1F0FC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68AC323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A02E5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Técnicas de estudio I: cómo organizar el tiempo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6FB1F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Taller sobre uso de la agenda, planificación semanal y equilibrio ocio/estudio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40E4A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Tutor/a</w:t>
            </w:r>
          </w:p>
        </w:tc>
      </w:tr>
      <w:tr w14:paraId="4178A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4B395B2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0DB3D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Educación emocional I: reconocer emociones y estrés académico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957F1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Taller “cómo me siento ante los exámenes”; técnicas básicas de relajación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E7168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Tutor/a</w:t>
            </w:r>
          </w:p>
        </w:tc>
      </w:tr>
      <w:tr w14:paraId="4DF49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503B6DB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AF653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Cohesión de grupo I: mejorar la convivencia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AC350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Actividades cooper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B7D0B0">
            <w:pPr>
              <w:rPr>
                <w:rFonts w:hint="eastAsia" w:ascii="SimSun"/>
                <w:sz w:val="24"/>
                <w:szCs w:val="24"/>
              </w:rPr>
            </w:pPr>
          </w:p>
        </w:tc>
      </w:tr>
    </w:tbl>
    <w:p w14:paraId="568FE9D0"/>
    <w:p w14:paraId="1D40DBB5">
      <w:pPr>
        <w:pStyle w:val="2"/>
      </w:pPr>
    </w:p>
    <w:p w14:paraId="46C46168">
      <w:pPr>
        <w:pStyle w:val="2"/>
      </w:pPr>
    </w:p>
    <w:p w14:paraId="433014B0">
      <w:pPr>
        <w:pStyle w:val="2"/>
      </w:pPr>
      <w:r>
        <w:t>Anexo I – Orientación profesional en Bachillerato</w:t>
      </w:r>
    </w:p>
    <w:p w14:paraId="16EA7665">
      <w:r>
        <w:t>• Talleres de autoconocimiento y competencias profesionales.</w:t>
      </w:r>
      <w:r>
        <w:br w:type="textWrapping"/>
      </w:r>
      <w:r>
        <w:t>• Visitas a universidades, ferias de empleo y centros de FP.</w:t>
      </w:r>
      <w:r>
        <w:br w:type="textWrapping"/>
      </w:r>
      <w:r>
        <w:t>• Simulacros de entrevistas y elaboración de CV.</w:t>
      </w:r>
      <w:r>
        <w:br w:type="textWrapping"/>
      </w:r>
      <w:r>
        <w:t>• Tutorías individuales de orientación vocacional.</w:t>
      </w:r>
      <w:r>
        <w:br w:type="textWrapping"/>
      </w:r>
    </w:p>
    <w:p w14:paraId="5EC12270">
      <w:pPr>
        <w:pStyle w:val="2"/>
      </w:pPr>
      <w:r>
        <w:t>Anexo II – Programa de Diversificación Curricular (3º y 4º ESO)</w:t>
      </w:r>
    </w:p>
    <w:p w14:paraId="2431BE24">
      <w:r>
        <w:t>Se desarrollarán sesiones semanales específicas centradas en orientación profesional, educación emocional, técnicas de estudio adaptadas y convivencia positiva.</w:t>
      </w:r>
      <w:r>
        <w:br w:type="textWrapping"/>
      </w:r>
      <w:r>
        <w:t>Objetivos: aumentar la motivación, autoestima, competencias y éxito escolar del alumnado.</w:t>
      </w:r>
    </w:p>
    <w:p w14:paraId="61329D12">
      <w:pPr>
        <w:pStyle w:val="3"/>
        <w:keepNext w:val="0"/>
        <w:keepLines w:val="0"/>
        <w:widowControl/>
        <w:suppressLineNumbers w:val="0"/>
        <w:rPr>
          <w:rFonts w:hint="default"/>
          <w:lang w:val="es-ES"/>
        </w:rPr>
      </w:pPr>
      <w:r>
        <w:t xml:space="preserve">PROGRAMACIÓN TUTORÍA PROFESIONAL Y VOCACIONAL – </w:t>
      </w:r>
      <w:r>
        <w:rPr>
          <w:rFonts w:hint="default"/>
          <w:lang w:val="es-ES"/>
        </w:rPr>
        <w:t>3º y 4º DIVERSIFICACIÓN</w:t>
      </w:r>
    </w:p>
    <w:p w14:paraId="5A5BAB7A">
      <w:pPr>
        <w:pStyle w:val="31"/>
        <w:keepNext w:val="0"/>
        <w:keepLines w:val="0"/>
        <w:widowControl/>
        <w:suppressLineNumbers w:val="0"/>
      </w:pPr>
      <w:r>
        <w:rPr>
          <w:rStyle w:val="14"/>
        </w:rPr>
        <w:t>Curso 2025-26 (35 semanas)</w:t>
      </w:r>
      <w:r>
        <w:br w:type="textWrapping"/>
      </w:r>
      <w:r>
        <w:rPr>
          <w:rStyle w:val="14"/>
        </w:rPr>
        <w:t>Normativa base:</w:t>
      </w:r>
      <w:r>
        <w:t xml:space="preserve"> Orden de 30 de mayo de 2023 (currículo ESO en Andalucía), Instrucciones de la Dirección General de Ordenación, Inclusión y Participación sobre acción tutorial y orientación educativa.</w:t>
      </w:r>
    </w:p>
    <w:p w14:paraId="5697E0AD"/>
    <w:tbl>
      <w:tblPr>
        <w:tblStyle w:val="12"/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1"/>
        <w:gridCol w:w="2773"/>
        <w:gridCol w:w="2584"/>
        <w:gridCol w:w="2572"/>
      </w:tblGrid>
      <w:tr w14:paraId="03CF6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6AB3B1F5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SimSun" w:hAnsi="SimSun" w:eastAsia="SimSun" w:cs="SimSun"/>
                <w:b/>
                <w:bCs/>
                <w:kern w:val="0"/>
                <w:sz w:val="24"/>
                <w:szCs w:val="24"/>
                <w:lang w:val="en-US" w:eastAsia="zh-CN" w:bidi="ar"/>
              </w:rPr>
              <w:t>Semana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7FE9D6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SimSun" w:hAnsi="SimSun" w:eastAsia="SimSun" w:cs="SimSun"/>
                <w:b/>
                <w:bCs/>
                <w:kern w:val="0"/>
                <w:sz w:val="24"/>
                <w:szCs w:val="24"/>
                <w:lang w:val="en-US" w:eastAsia="zh-CN" w:bidi="ar"/>
              </w:rPr>
              <w:t>Objetivo de la tutoría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902A05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SimSun" w:hAnsi="SimSun" w:eastAsia="SimSun" w:cs="SimSun"/>
                <w:b/>
                <w:bCs/>
                <w:kern w:val="0"/>
                <w:sz w:val="24"/>
                <w:szCs w:val="24"/>
                <w:lang w:val="en-US" w:eastAsia="zh-CN" w:bidi="ar"/>
              </w:rPr>
              <w:t>Contenidos / Actividades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91E9F8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SimSun" w:hAnsi="SimSun" w:eastAsia="SimSun" w:cs="SimSun"/>
                <w:b/>
                <w:bCs/>
                <w:kern w:val="0"/>
                <w:sz w:val="24"/>
                <w:szCs w:val="24"/>
                <w:lang w:val="en-US" w:eastAsia="zh-CN" w:bidi="ar"/>
              </w:rPr>
              <w:t>Responsable / Recursos</w:t>
            </w:r>
          </w:p>
        </w:tc>
      </w:tr>
      <w:tr w14:paraId="6DC8B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53D9EEA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0F901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Bienvenida, presentación del grupo, establecimiento de normas de convivencia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5842F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Dinámica rompe-hielos; elaboración del “contrato de grupo”; reflexión sobre la importancia de la tutoría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23E43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Tutor/a, pizarra, hojas A3</w:t>
            </w:r>
          </w:p>
        </w:tc>
      </w:tr>
      <w:tr w14:paraId="2EC95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5C20511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0558E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Conocer al alumnado: expectativas, intereses, miedos respecto al curso y a su futuro profesional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3D488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Cuestionario individual; puesta en común en gran grupo; mapa de intereses profesionales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2C6AB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Tutor/a, cuestionarios impresos</w:t>
            </w:r>
          </w:p>
        </w:tc>
      </w:tr>
      <w:tr w14:paraId="30DC9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5502321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E2506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Autoestima: qué es, por qué es importante en la etapa de diversificación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D4A5B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Charla-debate; actividad de “mis fortalezas y mis retos”; reflexionar en grupo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D0D5B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Tutor/a, fichas de trabajo</w:t>
            </w:r>
          </w:p>
        </w:tc>
      </w:tr>
      <w:tr w14:paraId="1CEB1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3EDFB12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7693C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Técnicas de estudio I: conocer los estilos de aprendizaje y su repercusión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5ADB6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Diagnóstico rápido de estilo de aprendizaje; actividad de reflexión; aplicación a la asignatura de diversificación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F6804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Tutor/a + colaboración con departamento didáctico</w:t>
            </w:r>
          </w:p>
        </w:tc>
      </w:tr>
      <w:tr w14:paraId="4E692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0A99925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3ECFE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Cohesión de grupo: fomentar el trabajo cooperativo y el apoyo mutuo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A0B80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Dinámica de equipo (por ejemplo: “el puente humano”); reflexión grupal sobre qué significa apoyarnos unos a otros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7EE8E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Tutor/a, espacio amplio</w:t>
            </w:r>
          </w:p>
        </w:tc>
      </w:tr>
      <w:tr w14:paraId="4D2B5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405E10A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0B0EC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Orientación profesional I: qué es la FP, qué opciones hay en Andalucía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3C4D2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Presentación sobre la FP en Andalucía; búsqueda de ciclos formativos; debate sobre lo que interesa al alumnado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FD696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Tutor/a + orientador/a, ordenador + proyector</w:t>
            </w:r>
          </w:p>
        </w:tc>
      </w:tr>
      <w:tr w14:paraId="0D803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6619BC4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F0F60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Educación emocional I: identificar emociones propias y ajenas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BA2ED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Taller de emociones: reconocemos cómo nos sentimos al inicio del curso; ejercicio de escucha activa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F6258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Tutor/a, fichas de emociones</w:t>
            </w:r>
          </w:p>
        </w:tc>
      </w:tr>
      <w:tr w14:paraId="0B372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543E710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EF098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Técnicas de estudio II: planificación del trabajo, elaboración del horario de estudio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C463D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Taller práctico: diseñamos el horario de estudio personal; compartimos estrategias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D362C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Tutor/a, hojas de planificación</w:t>
            </w:r>
          </w:p>
        </w:tc>
      </w:tr>
      <w:tr w14:paraId="01F56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7A1D8A2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35E31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Autoestima II: reforzamos la confianza en uno mismo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C286F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Actividad de “yo lo consigo”: cada alumno/a diseña un reto personal para el trimestre; seguimiento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CE864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Tutor/a</w:t>
            </w:r>
          </w:p>
        </w:tc>
      </w:tr>
      <w:tr w14:paraId="4AA11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08A68DC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56341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Cohesión de grupo II: resolución de conflictos y trabajo en equipo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E442E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Role-play de situaciones conflictivas; reflexión y acuerdos grupales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6DC69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Tutor/a</w:t>
            </w:r>
          </w:p>
        </w:tc>
      </w:tr>
      <w:tr w14:paraId="7669A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56AA637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A005A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Orientación profesional II: salidas profesionales de los ciclos FP elegidos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0D177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Investigación grupal de unos cuantos ciclos: duración, salidas, requisitos; presentación breve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3B468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Tutor/a, biblioteca/internet</w:t>
            </w:r>
          </w:p>
        </w:tc>
      </w:tr>
      <w:tr w14:paraId="5C90D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3A7B608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6FB55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Educación emocional II: empatía y habilidades sociales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C05C2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Dinámica “ponte en mi lugar”; reflexión sobre la comunicación y la empatía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F77DF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Tutor/a</w:t>
            </w:r>
          </w:p>
        </w:tc>
      </w:tr>
      <w:tr w14:paraId="63194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5512FA0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284AD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Técnicas de estudio III: métodos de repaso, subrayado, resumen, mapas conceptuales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7F625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Taller con ejemplos prácticos aplicados a diferentes materias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E7B06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Tutor/a</w:t>
            </w:r>
          </w:p>
        </w:tc>
      </w:tr>
      <w:tr w14:paraId="2DA4D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3434FE7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2D42C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Autoestima III: afrontar errores y fracasos como oportunidades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E5435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Dinámica: “mi mejor error”; reflexión en pareas; puesta en común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9EE52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Tutor/a</w:t>
            </w:r>
          </w:p>
        </w:tc>
      </w:tr>
      <w:tr w14:paraId="733FAE19"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606C48C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885B9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Cohesión de grupo III: fortaleciendo la identidad del grupo de diversificación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A28BF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Actividad de grupo grande: crear el “mural del grupo” con valores, imágenes, deseos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9183B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Tutor/a, materiales plásticos</w:t>
            </w:r>
          </w:p>
        </w:tc>
      </w:tr>
      <w:tr w14:paraId="52278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1AA12F9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9D51B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Orientación profesional III: visitas virtuales o físicas a empresas / centros de FP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2F28F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Preparación de la visita + reflexión posterior sobre lo aprendido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82758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Tutor/a + orientador/a</w:t>
            </w:r>
          </w:p>
        </w:tc>
      </w:tr>
      <w:tr w14:paraId="532EA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3126840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27136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Educación emocional III: gestión del estrés y la ansiedad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7F1A1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Taller de técnicas de relajación y respiración; reflexión sobre momentos de tensión en la secundaria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14EFC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Tutor/a</w:t>
            </w:r>
          </w:p>
        </w:tc>
      </w:tr>
      <w:tr w14:paraId="495FE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6E5672B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924A2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Técnicas de estudio IV: trabajo en equipo para el estudio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EB675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Organizar grupos de estudio; cada grupo prepara mini-clase para compañeros/as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68250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Tutor/a</w:t>
            </w:r>
          </w:p>
        </w:tc>
      </w:tr>
      <w:tr w14:paraId="0CB08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646C8A0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77BF1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Autoestima IV: valorar el progreso individual y colectivo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607DD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Evaluación del reto de la semana 9; reflexión sobre logros y pasos siguientes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11846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Tutor/a</w:t>
            </w:r>
          </w:p>
        </w:tc>
      </w:tr>
      <w:tr w14:paraId="28891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088C28D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E9DF1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Cohesión de grupo IV: dinámicas de cooperación fuera del aula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C340F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Actividad al aire libre o en otro espacio: gymkhana o juego cooperativo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400A2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Tutor/a</w:t>
            </w:r>
          </w:p>
        </w:tc>
      </w:tr>
      <w:tr w14:paraId="443AA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4CE9C93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F709A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Orientación profesional IV: profundización en un ciclo concreto elegido por el grupo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0B933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Invitado externo (ex-alumno/a, profesional) para hablar de su experiencia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66AE0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Tutor/a, invitado</w:t>
            </w:r>
          </w:p>
        </w:tc>
      </w:tr>
      <w:tr w14:paraId="628BC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52FF8D4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ED6FE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Educación emocional IV: comunicación asertiva y resolución de conflictos personales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C589A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Taller de asertividad: decir “no”, pedir ayuda, expresar sentimientos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FC294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Tutor/a</w:t>
            </w:r>
          </w:p>
        </w:tc>
      </w:tr>
      <w:tr w14:paraId="4318D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0908831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9DF17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Técnicas de estudio V: evaluación del primer semestre y estrategias de ajuste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6ADA3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Reflexión sobre lo que hasta ahora funciona / no funciona; elaboración de plan de mejora para segundo semestre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8022F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Tutor/a</w:t>
            </w:r>
          </w:p>
        </w:tc>
      </w:tr>
      <w:tr w14:paraId="46C91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1B04D91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8AF74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Autoestima V: reconocimiento de los compañeros/as y cooperación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1E230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Actividad: “lo que admiro de ti”: cada alumno/a dice algo positivo de otro compañero/a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1434C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Tutor/a</w:t>
            </w:r>
          </w:p>
        </w:tc>
      </w:tr>
      <w:tr w14:paraId="009C3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2799750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4458B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Cohesión de grupo V: feedback del grupo y ajuste de normas de convivencia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4A632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Círculo de reflexión: ¿qué hacemos bien como grupo?, ¿qué queremos mejorar?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C5A7C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Tutor/a</w:t>
            </w:r>
          </w:p>
        </w:tc>
      </w:tr>
      <w:tr w14:paraId="0E6C0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7584C90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53F53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Orientación profesional V: preparación y uso del portafolio profesional / hoja de ruta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68455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Diseño del “portafolio de futuro”: intereses, habilidades, estudios, formación complementaria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10B44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Tutor/a</w:t>
            </w:r>
          </w:p>
        </w:tc>
      </w:tr>
      <w:tr w14:paraId="09A0C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5BD2BED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81DDB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Educación emocional V: auto-motivación y perseverancia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7DA36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Actividad de establecimiento de metas a medio plazo; contrarrestar la procrastinación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E0CBB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Tutor/a</w:t>
            </w:r>
          </w:p>
        </w:tc>
      </w:tr>
      <w:tr w14:paraId="69CAC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7253AE7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095D8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Técnicas de estudio VI: uso de tecnologías para el estudio y la organización (apps, agendas, recordatorios)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985BC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Taller práctico: apps útiles, sincronización, técnicas de orden digital/papel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D6AA8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Tutor/a, ordenadores/tablets</w:t>
            </w:r>
          </w:p>
        </w:tc>
      </w:tr>
      <w:tr w14:paraId="4772F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7C5104E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01F5D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Autoestima VI: reconocer avances, fijar nuevos retos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9049E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Dinámica de auto-evaluación personal; metas para el último trimestre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A80D3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Tutor/a</w:t>
            </w:r>
          </w:p>
        </w:tc>
      </w:tr>
      <w:tr w14:paraId="1221D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3FFF408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E3F3D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Cohesión de grupo VI: actividad de fin de curso simbólica (preparación)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9B0FD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Grupo prepara un evento, exposición, vídeo o mural sobre lo aprendido como grupo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D379F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Tutor/a</w:t>
            </w:r>
          </w:p>
        </w:tc>
      </w:tr>
      <w:tr w14:paraId="4ED10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123EC82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31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EA80C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Orientación profesional VI: planteamiento de itinerarios formativos y tránsito a la FP o al mundo laboral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9C572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Mesa redonda o debate con profesionales de FP, antiguos alumnos; elaboración de plan de acción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A0FAA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Tutor/a + orientador/a</w:t>
            </w:r>
          </w:p>
        </w:tc>
      </w:tr>
      <w:tr w14:paraId="22B9E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356B216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32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7BEA1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Educación emocional VI: cierre emocional del curso, despedida en grupo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35C73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Dinámica de “lo que me llevo de este año”; círculo de confianza; entrega de certificados o reconocimientos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9E84B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Tutor/a</w:t>
            </w:r>
          </w:p>
        </w:tc>
      </w:tr>
      <w:tr w14:paraId="351BC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1388C80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33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2DC68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Revisión global del curso: estudio de fortalezas, áreas de mejora, plan de acción para después del verano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11A84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Tutoría de grupo + tutoría individual breve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61462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Tutor/a</w:t>
            </w:r>
          </w:p>
        </w:tc>
      </w:tr>
      <w:tr w14:paraId="1219D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0F0EE33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34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4A331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Tutoría individual: cada alumno/a entrevista personal con el tutor/a para cerrar trayectoria y fijar objetivos para el próximo curso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E2277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Tutor/a (entrevistas)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7B611C">
            <w:pPr>
              <w:rPr>
                <w:rFonts w:hint="eastAsia" w:ascii="SimSun"/>
                <w:sz w:val="24"/>
                <w:szCs w:val="24"/>
              </w:rPr>
            </w:pPr>
          </w:p>
        </w:tc>
      </w:tr>
      <w:tr w14:paraId="0C2EF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1F8EDD3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35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1E3B5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Evaluación y celebración: evaluación del acompañamiento tutorial, recogida de sugerencias para mejorar, fiesta de grupo o actividad simbólica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0CA79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Tutor/a, grupo completo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DEBC42">
            <w:pPr>
              <w:rPr>
                <w:rFonts w:hint="eastAsia" w:ascii="SimSun"/>
                <w:sz w:val="24"/>
                <w:szCs w:val="24"/>
              </w:rPr>
            </w:pPr>
          </w:p>
        </w:tc>
      </w:tr>
    </w:tbl>
    <w:p w14:paraId="1EFDB4FC"/>
    <w:p w14:paraId="1532034F">
      <w:pPr>
        <w:pStyle w:val="2"/>
      </w:pPr>
      <w:r>
        <w:t>4. Evaluación del Plan</w:t>
      </w:r>
    </w:p>
    <w:p w14:paraId="303DBCAC">
      <w:r>
        <w:t>El Departamento de Orientación revisará trimestralmente el desarrollo del POAT, analizando indicadores de éxito (participación, mejora del clima escolar, decisiones vocacionales, etc.).</w:t>
      </w:r>
    </w:p>
    <w:p w14:paraId="5554A7A0">
      <w:pPr>
        <w:numPr>
          <w:ilvl w:val="0"/>
          <w:numId w:val="7"/>
        </w:numPr>
        <w:rPr>
          <w:rFonts w:hint="default"/>
          <w:color w:val="8DB3E2" w:themeColor="text2" w:themeTint="66"/>
          <w:sz w:val="28"/>
          <w:szCs w:val="28"/>
          <w:lang w:val="es-ES"/>
          <w14:textFill>
            <w14:gradFill>
              <w14:gsLst>
                <w14:gs w14:pos="50000">
                  <w14:schemeClr w14:val="accent1"/>
                </w14:gs>
                <w14:gs w14:pos="0">
                  <w14:schemeClr w14:val="accent1">
                    <w14:lumMod w14:val="25000"/>
                    <w14:lumOff w14:val="75000"/>
                  </w14:schemeClr>
                </w14:gs>
                <w14:gs w14:pos="100000">
                  <w14:schemeClr w14:val="accent1">
                    <w14:lumMod w14:val="85000"/>
                  </w14:schemeClr>
                </w14:gs>
              </w14:gsLst>
              <w14:lin w14:ang="5400000" w14:scaled="1"/>
            </w14:gradFill>
          </w14:textFill>
        </w:rPr>
      </w:pPr>
      <w:r>
        <w:rPr>
          <w:rFonts w:hint="default"/>
          <w:color w:val="8DB3E2" w:themeColor="text2" w:themeTint="66"/>
          <w:sz w:val="28"/>
          <w:szCs w:val="28"/>
          <w:lang w:val="es-ES"/>
          <w14:textFill>
            <w14:gradFill>
              <w14:gsLst>
                <w14:gs w14:pos="50000">
                  <w14:schemeClr w14:val="accent1"/>
                </w14:gs>
                <w14:gs w14:pos="0">
                  <w14:schemeClr w14:val="accent1">
                    <w14:lumMod w14:val="25000"/>
                    <w14:lumOff w14:val="75000"/>
                  </w14:schemeClr>
                </w14:gs>
                <w14:gs w14:pos="100000">
                  <w14:schemeClr w14:val="accent1">
                    <w14:lumMod w14:val="85000"/>
                  </w14:schemeClr>
                </w14:gs>
              </w14:gsLst>
              <w14:lin w14:ang="5400000" w14:scaled="1"/>
            </w14:gradFill>
          </w14:textFill>
        </w:rPr>
        <w:t>Componentes del Departamento de Orientación ( curso 2025/26)</w:t>
      </w:r>
    </w:p>
    <w:p w14:paraId="0843EFAB">
      <w:pPr>
        <w:numPr>
          <w:numId w:val="0"/>
        </w:numPr>
        <w:rPr>
          <w:rFonts w:hint="default"/>
          <w:lang w:val="es-ES"/>
        </w:rPr>
      </w:pPr>
      <w:r>
        <w:rPr>
          <w:rFonts w:hint="default"/>
          <w:lang w:val="es-ES"/>
        </w:rPr>
        <w:t>En el presente curso actual, los componentes del Departamento de Orientación son un total de 4 componentes:</w:t>
      </w:r>
    </w:p>
    <w:p w14:paraId="66169E4F">
      <w:pPr>
        <w:numPr>
          <w:numId w:val="0"/>
        </w:numPr>
        <w:rPr>
          <w:rFonts w:hint="default"/>
          <w:lang w:val="es-ES"/>
        </w:rPr>
      </w:pPr>
      <w:r>
        <w:rPr>
          <w:rFonts w:hint="default"/>
          <w:lang w:val="es-ES"/>
        </w:rPr>
        <w:t>-ORIENTACIÓN-JEFATURA DE DEPARTAMENTO: MARIA AUXILIADORA RODRÍGUEZ PORRO</w:t>
      </w:r>
    </w:p>
    <w:p w14:paraId="6D1969E7">
      <w:pPr>
        <w:numPr>
          <w:numId w:val="0"/>
        </w:numPr>
        <w:rPr>
          <w:rFonts w:hint="default"/>
          <w:lang w:val="es-ES"/>
        </w:rPr>
      </w:pPr>
      <w:r>
        <w:rPr>
          <w:rFonts w:hint="default"/>
          <w:lang w:val="es-ES"/>
        </w:rPr>
        <w:t>-PROFESORADO P.T.: MIGUEL ANGEL NEIRA MORENO, MARIA JOSÉ ALVAREZ SERRANO</w:t>
      </w:r>
      <w:bookmarkStart w:id="0" w:name="_GoBack"/>
      <w:bookmarkEnd w:id="0"/>
    </w:p>
    <w:p w14:paraId="49CA5843">
      <w:pPr>
        <w:numPr>
          <w:numId w:val="0"/>
        </w:numPr>
        <w:rPr>
          <w:rFonts w:hint="default"/>
          <w:lang w:val="es-ES"/>
        </w:rPr>
      </w:pPr>
      <w:r>
        <w:rPr>
          <w:rFonts w:hint="default"/>
          <w:lang w:val="es-ES"/>
        </w:rPr>
        <w:t>-PROFESORA APOYO COMPENSATORIA: VIOLETA MORENO CASADO</w:t>
      </w:r>
    </w:p>
    <w:p w14:paraId="6AD48608"/>
    <w:p w14:paraId="2D3DC030">
      <w:pPr>
        <w:rPr>
          <w:rFonts w:hint="default"/>
          <w:lang w:val="es-ES"/>
        </w:rPr>
      </w:pPr>
    </w:p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Symbol">
    <w:panose1 w:val="05050102010706020507"/>
    <w:charset w:val="02"/>
    <w:family w:val="auto"/>
    <w:pitch w:val="default"/>
    <w:sig w:usb0="00000000" w:usb1="00000000" w:usb2="00000000" w:usb3="00000000" w:csb0="80000000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4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22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27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30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25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29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abstractNum w:abstractNumId="6">
    <w:nsid w:val="0F3AA3FE"/>
    <w:multiLevelType w:val="singleLevel"/>
    <w:tmpl w:val="0F3AA3FE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26B223C8"/>
    <w:rsid w:val="294D2EF2"/>
    <w:rsid w:val="29B15B27"/>
    <w:rsid w:val="5AD7226C"/>
    <w:rsid w:val="6DE60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uiPriority="99" w:semiHidden="0" w:name="List"/>
    <w:lsdException w:qFormat="1" w:uiPriority="99" w:semiHidden="0" w:name="List Bullet"/>
    <w:lsdException w:uiPriority="99" w:semiHidden="0" w:name="List Number"/>
    <w:lsdException w:uiPriority="99" w:semiHidden="0" w:name="List 2"/>
    <w:lsdException w:qFormat="1" w:uiPriority="99" w:semiHidden="0" w:name="List 3"/>
    <w:lsdException w:uiPriority="99" w:name="List 4"/>
    <w:lsdException w:uiPriority="99" w:name="List 5"/>
    <w:lsdException w:uiPriority="99" w:semiHidden="0" w:name="List Bullet 2"/>
    <w:lsdException w:uiPriority="99" w:semiHidden="0" w:name="List Bullet 3"/>
    <w:lsdException w:uiPriority="99" w:name="List Bullet 4"/>
    <w:lsdException w:uiPriority="99" w:name="List Bullet 5"/>
    <w:lsdException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qFormat="1" w:unhideWhenUsed="0" w:uiPriority="60" w:semiHidden="0" w:name="Light Shading Accent 2"/>
    <w:lsdException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qFormat="1"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41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42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43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53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link w:val="54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7">
    <w:name w:val="heading 6"/>
    <w:basedOn w:val="1"/>
    <w:next w:val="1"/>
    <w:link w:val="55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8">
    <w:name w:val="heading 7"/>
    <w:basedOn w:val="1"/>
    <w:next w:val="1"/>
    <w:link w:val="56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8"/>
    <w:basedOn w:val="1"/>
    <w:next w:val="1"/>
    <w:link w:val="57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0">
    <w:name w:val="heading 9"/>
    <w:basedOn w:val="1"/>
    <w:next w:val="1"/>
    <w:link w:val="58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Emphasis"/>
    <w:basedOn w:val="11"/>
    <w:qFormat/>
    <w:uiPriority w:val="20"/>
    <w:rPr>
      <w:i/>
      <w:iCs/>
    </w:rPr>
  </w:style>
  <w:style w:type="character" w:styleId="14">
    <w:name w:val="Strong"/>
    <w:basedOn w:val="11"/>
    <w:qFormat/>
    <w:uiPriority w:val="22"/>
    <w:rPr>
      <w:b/>
      <w:bCs/>
    </w:rPr>
  </w:style>
  <w:style w:type="paragraph" w:styleId="15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16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7">
    <w:name w:val="macro"/>
    <w:link w:val="50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8">
    <w:name w:val="List Continue 3"/>
    <w:basedOn w:val="1"/>
    <w:unhideWhenUsed/>
    <w:uiPriority w:val="99"/>
    <w:pPr>
      <w:spacing w:after="120"/>
      <w:ind w:left="1080"/>
      <w:contextualSpacing/>
    </w:pPr>
  </w:style>
  <w:style w:type="paragraph" w:styleId="19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0">
    <w:name w:val="Body Text 2"/>
    <w:basedOn w:val="1"/>
    <w:link w:val="48"/>
    <w:unhideWhenUsed/>
    <w:qFormat/>
    <w:uiPriority w:val="99"/>
    <w:pPr>
      <w:spacing w:after="120" w:line="480" w:lineRule="auto"/>
    </w:pPr>
  </w:style>
  <w:style w:type="paragraph" w:styleId="21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22">
    <w:name w:val="List Number 2"/>
    <w:basedOn w:val="1"/>
    <w:unhideWhenUsed/>
    <w:uiPriority w:val="99"/>
    <w:pPr>
      <w:numPr>
        <w:ilvl w:val="0"/>
        <w:numId w:val="1"/>
      </w:numPr>
      <w:contextualSpacing/>
    </w:pPr>
  </w:style>
  <w:style w:type="paragraph" w:styleId="23">
    <w:name w:val="header"/>
    <w:basedOn w:val="1"/>
    <w:link w:val="38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4">
    <w:name w:val="List Number 3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25">
    <w:name w:val="List Number"/>
    <w:basedOn w:val="1"/>
    <w:unhideWhenUsed/>
    <w:uiPriority w:val="99"/>
    <w:pPr>
      <w:numPr>
        <w:ilvl w:val="0"/>
        <w:numId w:val="3"/>
      </w:numPr>
      <w:contextualSpacing/>
    </w:pPr>
  </w:style>
  <w:style w:type="paragraph" w:styleId="26">
    <w:name w:val="List 2"/>
    <w:basedOn w:val="1"/>
    <w:unhideWhenUsed/>
    <w:uiPriority w:val="99"/>
    <w:pPr>
      <w:ind w:left="720" w:hanging="360"/>
      <w:contextualSpacing/>
    </w:pPr>
  </w:style>
  <w:style w:type="paragraph" w:styleId="27">
    <w:name w:val="List Bullet 3"/>
    <w:basedOn w:val="1"/>
    <w:unhideWhenUsed/>
    <w:uiPriority w:val="99"/>
    <w:pPr>
      <w:numPr>
        <w:ilvl w:val="0"/>
        <w:numId w:val="4"/>
      </w:numPr>
      <w:contextualSpacing/>
    </w:pPr>
  </w:style>
  <w:style w:type="paragraph" w:styleId="28">
    <w:name w:val="List"/>
    <w:basedOn w:val="1"/>
    <w:unhideWhenUsed/>
    <w:uiPriority w:val="99"/>
    <w:pPr>
      <w:ind w:left="360" w:hanging="360"/>
      <w:contextualSpacing/>
    </w:pPr>
  </w:style>
  <w:style w:type="paragraph" w:styleId="29">
    <w:name w:val="List Bullet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30">
    <w:name w:val="List Bullet 2"/>
    <w:basedOn w:val="1"/>
    <w:unhideWhenUsed/>
    <w:uiPriority w:val="99"/>
    <w:pPr>
      <w:numPr>
        <w:ilvl w:val="0"/>
        <w:numId w:val="6"/>
      </w:numPr>
      <w:contextualSpacing/>
    </w:pPr>
  </w:style>
  <w:style w:type="paragraph" w:styleId="31">
    <w:name w:val="Normal (Web)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paragraph" w:styleId="32">
    <w:name w:val="footer"/>
    <w:basedOn w:val="1"/>
    <w:link w:val="39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33">
    <w:name w:val="Subtitle"/>
    <w:basedOn w:val="1"/>
    <w:next w:val="1"/>
    <w:link w:val="45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34">
    <w:name w:val="Body Text"/>
    <w:basedOn w:val="1"/>
    <w:link w:val="47"/>
    <w:unhideWhenUsed/>
    <w:qFormat/>
    <w:uiPriority w:val="99"/>
    <w:pPr>
      <w:spacing w:after="120"/>
    </w:pPr>
  </w:style>
  <w:style w:type="paragraph" w:styleId="35">
    <w:name w:val="Body Text 3"/>
    <w:basedOn w:val="1"/>
    <w:link w:val="49"/>
    <w:unhideWhenUsed/>
    <w:qFormat/>
    <w:uiPriority w:val="99"/>
    <w:pPr>
      <w:spacing w:after="120"/>
    </w:pPr>
    <w:rPr>
      <w:sz w:val="16"/>
      <w:szCs w:val="16"/>
    </w:rPr>
  </w:style>
  <w:style w:type="paragraph" w:styleId="36">
    <w:name w:val="Title"/>
    <w:basedOn w:val="1"/>
    <w:next w:val="1"/>
    <w:link w:val="44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7">
    <w:name w:val="Table Grid"/>
    <w:basedOn w:val="1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8">
    <w:name w:val="Header Char"/>
    <w:basedOn w:val="11"/>
    <w:link w:val="23"/>
    <w:qFormat/>
    <w:uiPriority w:val="99"/>
  </w:style>
  <w:style w:type="character" w:customStyle="1" w:styleId="39">
    <w:name w:val="Footer Char"/>
    <w:basedOn w:val="11"/>
    <w:link w:val="32"/>
    <w:qFormat/>
    <w:uiPriority w:val="99"/>
  </w:style>
  <w:style w:type="paragraph" w:styleId="40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41">
    <w:name w:val="Heading 1 Char"/>
    <w:basedOn w:val="11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42">
    <w:name w:val="Heading 2 Char"/>
    <w:basedOn w:val="11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43">
    <w:name w:val="Heading 3 Char"/>
    <w:basedOn w:val="11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44">
    <w:name w:val="Title Char"/>
    <w:basedOn w:val="11"/>
    <w:link w:val="36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45">
    <w:name w:val="Subtitle Char"/>
    <w:basedOn w:val="11"/>
    <w:link w:val="33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46">
    <w:name w:val="List Paragraph"/>
    <w:basedOn w:val="1"/>
    <w:qFormat/>
    <w:uiPriority w:val="34"/>
    <w:pPr>
      <w:ind w:left="720"/>
      <w:contextualSpacing/>
    </w:pPr>
  </w:style>
  <w:style w:type="character" w:customStyle="1" w:styleId="47">
    <w:name w:val="Body Text Char"/>
    <w:basedOn w:val="11"/>
    <w:link w:val="34"/>
    <w:qFormat/>
    <w:uiPriority w:val="99"/>
  </w:style>
  <w:style w:type="character" w:customStyle="1" w:styleId="48">
    <w:name w:val="Body Text 2 Char"/>
    <w:basedOn w:val="11"/>
    <w:link w:val="20"/>
    <w:qFormat/>
    <w:uiPriority w:val="99"/>
  </w:style>
  <w:style w:type="character" w:customStyle="1" w:styleId="49">
    <w:name w:val="Body Text 3 Char"/>
    <w:basedOn w:val="11"/>
    <w:link w:val="35"/>
    <w:qFormat/>
    <w:uiPriority w:val="99"/>
    <w:rPr>
      <w:sz w:val="16"/>
      <w:szCs w:val="16"/>
    </w:rPr>
  </w:style>
  <w:style w:type="character" w:customStyle="1" w:styleId="50">
    <w:name w:val="Macro Text Char"/>
    <w:basedOn w:val="11"/>
    <w:link w:val="17"/>
    <w:qFormat/>
    <w:uiPriority w:val="99"/>
    <w:rPr>
      <w:rFonts w:ascii="Courier" w:hAnsi="Courier"/>
      <w:sz w:val="20"/>
      <w:szCs w:val="20"/>
    </w:rPr>
  </w:style>
  <w:style w:type="paragraph" w:styleId="51">
    <w:name w:val="Quote"/>
    <w:basedOn w:val="1"/>
    <w:next w:val="1"/>
    <w:link w:val="52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52">
    <w:name w:val="Quote Char"/>
    <w:basedOn w:val="11"/>
    <w:link w:val="51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53">
    <w:name w:val="Heading 4 Char"/>
    <w:basedOn w:val="11"/>
    <w:link w:val="5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54">
    <w:name w:val="Heading 5 Char"/>
    <w:basedOn w:val="11"/>
    <w:link w:val="6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55">
    <w:name w:val="Heading 6 Char"/>
    <w:basedOn w:val="11"/>
    <w:link w:val="7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56">
    <w:name w:val="Heading 7 Char"/>
    <w:basedOn w:val="11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57">
    <w:name w:val="Heading 8 Char"/>
    <w:basedOn w:val="11"/>
    <w:link w:val="9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58">
    <w:name w:val="Heading 9 Char"/>
    <w:basedOn w:val="11"/>
    <w:link w:val="10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59">
    <w:name w:val="Intense Quote"/>
    <w:basedOn w:val="1"/>
    <w:next w:val="1"/>
    <w:link w:val="60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60">
    <w:name w:val="Intense Quote Char"/>
    <w:basedOn w:val="11"/>
    <w:link w:val="59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61">
    <w:name w:val="Subtle Emphasis"/>
    <w:basedOn w:val="11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62">
    <w:name w:val="Intense Emphasis"/>
    <w:basedOn w:val="11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63">
    <w:name w:val="Subtle Reference"/>
    <w:basedOn w:val="11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64">
    <w:name w:val="Intense Reference"/>
    <w:basedOn w:val="11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65">
    <w:name w:val="Book Title"/>
    <w:basedOn w:val="11"/>
    <w:qFormat/>
    <w:uiPriority w:val="33"/>
    <w:rPr>
      <w:b/>
      <w:bCs/>
      <w:smallCaps/>
      <w:spacing w:val="5"/>
    </w:rPr>
  </w:style>
  <w:style w:type="paragraph" w:customStyle="1" w:styleId="66">
    <w:name w:val="TOC Heading"/>
    <w:basedOn w:val="2"/>
    <w:next w:val="1"/>
    <w:semiHidden/>
    <w:unhideWhenUsed/>
    <w:qFormat/>
    <w:uiPriority w:val="39"/>
    <w:pPr>
      <w:outlineLvl w:val="9"/>
    </w:pPr>
  </w:style>
  <w:style w:type="table" w:styleId="67">
    <w:name w:val="Light Shading"/>
    <w:basedOn w:val="12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68">
    <w:name w:val="Light Shading Accent 1"/>
    <w:basedOn w:val="12"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69">
    <w:name w:val="Light Shading Accent 2"/>
    <w:basedOn w:val="12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70">
    <w:name w:val="Light Shading Accent 3"/>
    <w:basedOn w:val="12"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71">
    <w:name w:val="Light Shading Accent 4"/>
    <w:basedOn w:val="12"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72">
    <w:name w:val="Light Shading Accent 5"/>
    <w:basedOn w:val="12"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73">
    <w:name w:val="Light Shading Accent 6"/>
    <w:basedOn w:val="12"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74">
    <w:name w:val="Light List"/>
    <w:basedOn w:val="12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75">
    <w:name w:val="Light List Accent 1"/>
    <w:basedOn w:val="12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76">
    <w:name w:val="Light List Accent 2"/>
    <w:basedOn w:val="12"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77">
    <w:name w:val="Light List Accent 3"/>
    <w:basedOn w:val="12"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78">
    <w:name w:val="Light List Accent 4"/>
    <w:basedOn w:val="12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79">
    <w:name w:val="Light List Accent 5"/>
    <w:basedOn w:val="12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80">
    <w:name w:val="Light List Accent 6"/>
    <w:basedOn w:val="12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81">
    <w:name w:val="Light Grid"/>
    <w:basedOn w:val="12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82">
    <w:name w:val="Light Grid Accent 1"/>
    <w:basedOn w:val="12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83">
    <w:name w:val="Light Grid Accent 2"/>
    <w:basedOn w:val="12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84">
    <w:name w:val="Light Grid Accent 3"/>
    <w:basedOn w:val="12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85">
    <w:name w:val="Light Grid Accent 4"/>
    <w:basedOn w:val="12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86">
    <w:name w:val="Light Grid Accent 5"/>
    <w:basedOn w:val="12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87">
    <w:name w:val="Light Grid Accent 6"/>
    <w:basedOn w:val="12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88">
    <w:name w:val="Medium Shading 1"/>
    <w:basedOn w:val="12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BFBFBF" w:themeFill="text1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89">
    <w:name w:val="Medium Shading 1 Accent 1"/>
    <w:basedOn w:val="12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3DFEE" w:themeFill="accent1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0">
    <w:name w:val="Medium Shading 1 Accent 2"/>
    <w:basedOn w:val="12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FD3D3" w:themeFill="accent2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1">
    <w:name w:val="Medium Shading 1 Accent 3"/>
    <w:basedOn w:val="12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6EED5" w:themeFill="accent3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2">
    <w:name w:val="Medium Shading 1 Accent 4"/>
    <w:basedOn w:val="12"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FD8E8" w:themeFill="accent4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3">
    <w:name w:val="Medium Shading 1 Accent 5"/>
    <w:basedOn w:val="12"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2EAF0" w:themeFill="accent5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4">
    <w:name w:val="Medium Shading 1 Accent 6"/>
    <w:basedOn w:val="12"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5D1" w:themeFill="accent6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5">
    <w:name w:val="Medium Shading 2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96">
    <w:name w:val="Medium Shading 2 Accent 1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97">
    <w:name w:val="Medium Shading 2 Accent 2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98">
    <w:name w:val="Medium Shading 2 Accent 3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99">
    <w:name w:val="Medium Shading 2 Accent 4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00">
    <w:name w:val="Medium Shading 2 Accent 5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01">
    <w:name w:val="Medium Shading 2 Accent 6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02">
    <w:name w:val="Medium List 1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cPr>
        <w:shd w:val="clear" w:color="auto" w:fill="BFBFBF" w:themeFill="text1" w:themeFillTint="3F"/>
      </w:tcPr>
    </w:tblStylePr>
    <w:tblStylePr w:type="band1Horz">
      <w:tcPr>
        <w:shd w:val="clear" w:color="auto" w:fill="BFBFBF" w:themeFill="text1" w:themeFillTint="3F"/>
      </w:tcPr>
    </w:tblStylePr>
  </w:style>
  <w:style w:type="table" w:styleId="103">
    <w:name w:val="Medium List 1 Accent 1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cPr>
        <w:shd w:val="clear" w:color="auto" w:fill="D3DFEE" w:themeFill="accent1" w:themeFillTint="3F"/>
      </w:tcPr>
    </w:tblStylePr>
    <w:tblStylePr w:type="band1Horz">
      <w:tcPr>
        <w:shd w:val="clear" w:color="auto" w:fill="D3DFEE" w:themeFill="accent1" w:themeFillTint="3F"/>
      </w:tcPr>
    </w:tblStylePr>
  </w:style>
  <w:style w:type="table" w:styleId="104">
    <w:name w:val="Medium List 1 Accent 2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cPr>
        <w:shd w:val="clear" w:color="auto" w:fill="EFD3D3" w:themeFill="accent2" w:themeFillTint="3F"/>
      </w:tcPr>
    </w:tblStylePr>
    <w:tblStylePr w:type="band1Horz">
      <w:tcPr>
        <w:shd w:val="clear" w:color="auto" w:fill="EFD3D3" w:themeFill="accent2" w:themeFillTint="3F"/>
      </w:tcPr>
    </w:tblStylePr>
  </w:style>
  <w:style w:type="table" w:styleId="105">
    <w:name w:val="Medium List 1 Accent 3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cPr>
        <w:shd w:val="clear" w:color="auto" w:fill="E6EED5" w:themeFill="accent3" w:themeFillTint="3F"/>
      </w:tcPr>
    </w:tblStylePr>
    <w:tblStylePr w:type="band1Horz">
      <w:tcPr>
        <w:shd w:val="clear" w:color="auto" w:fill="E6EED5" w:themeFill="accent3" w:themeFillTint="3F"/>
      </w:tcPr>
    </w:tblStylePr>
  </w:style>
  <w:style w:type="table" w:styleId="106">
    <w:name w:val="Medium List 1 Accent 4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cPr>
        <w:shd w:val="clear" w:color="auto" w:fill="DFD8E8" w:themeFill="accent4" w:themeFillTint="3F"/>
      </w:tcPr>
    </w:tblStylePr>
    <w:tblStylePr w:type="band1Horz">
      <w:tcPr>
        <w:shd w:val="clear" w:color="auto" w:fill="DFD8E8" w:themeFill="accent4" w:themeFillTint="3F"/>
      </w:tcPr>
    </w:tblStylePr>
  </w:style>
  <w:style w:type="table" w:styleId="107">
    <w:name w:val="Medium List 1 Accent 5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cPr>
        <w:shd w:val="clear" w:color="auto" w:fill="D2EAF0" w:themeFill="accent5" w:themeFillTint="3F"/>
      </w:tcPr>
    </w:tblStylePr>
    <w:tblStylePr w:type="band1Horz">
      <w:tcPr>
        <w:shd w:val="clear" w:color="auto" w:fill="D2EAF0" w:themeFill="accent5" w:themeFillTint="3F"/>
      </w:tcPr>
    </w:tblStylePr>
  </w:style>
  <w:style w:type="table" w:styleId="108">
    <w:name w:val="Medium List 1 Accent 6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cPr>
        <w:shd w:val="clear" w:color="auto" w:fill="FDE5D1" w:themeFill="accent6" w:themeFillTint="3F"/>
      </w:tcPr>
    </w:tblStylePr>
    <w:tblStylePr w:type="band1Horz">
      <w:tcPr>
        <w:shd w:val="clear" w:color="auto" w:fill="FDE5D1" w:themeFill="accent6" w:themeFillTint="3F"/>
      </w:tcPr>
    </w:tblStylePr>
  </w:style>
  <w:style w:type="table" w:styleId="109">
    <w:name w:val="Medium List 2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0">
    <w:name w:val="Medium List 2 Accent 1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1">
    <w:name w:val="Medium List 2 Accent 2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2">
    <w:name w:val="Medium List 2 Accent 3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3">
    <w:name w:val="Medium List 2 Accent 4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4">
    <w:name w:val="Medium List 2 Accent 5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5">
    <w:name w:val="Medium List 2 Accent 6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6">
    <w:name w:val="Medium Grid 1"/>
    <w:basedOn w:val="12"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7F7F7F" w:themeFill="text1" w:themeFillTint="7F"/>
      </w:tcPr>
    </w:tblStylePr>
    <w:tblStylePr w:type="band1Horz">
      <w:tcPr>
        <w:shd w:val="clear" w:color="auto" w:fill="7F7F7F" w:themeFill="text1" w:themeFillTint="7F"/>
      </w:tcPr>
    </w:tblStylePr>
  </w:style>
  <w:style w:type="table" w:styleId="117">
    <w:name w:val="Medium Grid 1 Accent 1"/>
    <w:basedOn w:val="12"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A7C0DE" w:themeFill="accent1" w:themeFillTint="7F"/>
      </w:tcPr>
    </w:tblStylePr>
    <w:tblStylePr w:type="band1Horz">
      <w:tcPr>
        <w:shd w:val="clear" w:color="auto" w:fill="A7C0DE" w:themeFill="accent1" w:themeFillTint="7F"/>
      </w:tcPr>
    </w:tblStylePr>
  </w:style>
  <w:style w:type="table" w:styleId="118">
    <w:name w:val="Medium Grid 1 Accent 2"/>
    <w:basedOn w:val="12"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FA7A6" w:themeFill="accent2" w:themeFillTint="7F"/>
      </w:tcPr>
    </w:tblStylePr>
    <w:tblStylePr w:type="band1Horz">
      <w:tcPr>
        <w:shd w:val="clear" w:color="auto" w:fill="DFA7A6" w:themeFill="accent2" w:themeFillTint="7F"/>
      </w:tcPr>
    </w:tblStylePr>
  </w:style>
  <w:style w:type="table" w:styleId="119">
    <w:name w:val="Medium Grid 1 Accent 3"/>
    <w:basedOn w:val="12"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DDDAC" w:themeFill="accent3" w:themeFillTint="7F"/>
      </w:tcPr>
    </w:tblStylePr>
    <w:tblStylePr w:type="band1Horz">
      <w:tcPr>
        <w:shd w:val="clear" w:color="auto" w:fill="CDDDAC" w:themeFill="accent3" w:themeFillTint="7F"/>
      </w:tcPr>
    </w:tblStylePr>
  </w:style>
  <w:style w:type="table" w:styleId="120">
    <w:name w:val="Medium Grid 1 Accent 4"/>
    <w:basedOn w:val="12"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BFB1D0" w:themeFill="accent4" w:themeFillTint="7F"/>
      </w:tcPr>
    </w:tblStylePr>
    <w:tblStylePr w:type="band1Horz">
      <w:tcPr>
        <w:shd w:val="clear" w:color="auto" w:fill="BFB1D0" w:themeFill="accent4" w:themeFillTint="7F"/>
      </w:tcPr>
    </w:tblStylePr>
  </w:style>
  <w:style w:type="table" w:styleId="121">
    <w:name w:val="Medium Grid 1 Accent 5"/>
    <w:basedOn w:val="12"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A5D5E2" w:themeFill="accent5" w:themeFillTint="7F"/>
      </w:tcPr>
    </w:tblStylePr>
    <w:tblStylePr w:type="band1Horz">
      <w:tcPr>
        <w:shd w:val="clear" w:color="auto" w:fill="A5D5E2" w:themeFill="accent5" w:themeFillTint="7F"/>
      </w:tcPr>
    </w:tblStylePr>
  </w:style>
  <w:style w:type="table" w:styleId="122">
    <w:name w:val="Medium Grid 1 Accent 6"/>
    <w:basedOn w:val="12"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CAA2" w:themeFill="accent6" w:themeFillTint="7F"/>
      </w:tcPr>
    </w:tblStylePr>
    <w:tblStylePr w:type="band1Horz">
      <w:tcPr>
        <w:shd w:val="clear" w:color="auto" w:fill="FBCAA2" w:themeFill="accent6" w:themeFillTint="7F"/>
      </w:tcPr>
    </w:tblStylePr>
  </w:style>
  <w:style w:type="table" w:styleId="123">
    <w:name w:val="Medium Grid 2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cPr>
        <w:shd w:val="clear" w:color="auto" w:fill="7F7F7F" w:themeFill="text1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4">
    <w:name w:val="Medium Grid 2 Accent 1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cPr>
        <w:shd w:val="clear" w:color="auto" w:fill="A7C0DE" w:themeFill="accent1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5">
    <w:name w:val="Medium Grid 2 Accent 2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cPr>
        <w:shd w:val="clear" w:color="auto" w:fill="DFA7A6" w:themeFill="accent2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6">
    <w:name w:val="Medium Grid 2 Accent 3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cPr>
        <w:shd w:val="clear" w:color="auto" w:fill="CDDDAC" w:themeFill="accent3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7">
    <w:name w:val="Medium Grid 2 Accent 4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cPr>
        <w:shd w:val="clear" w:color="auto" w:fill="BFB1D0" w:themeFill="accent4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8">
    <w:name w:val="Medium Grid 2 Accent 5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cPr>
        <w:shd w:val="clear" w:color="auto" w:fill="A5D5E2" w:themeFill="accent5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9">
    <w:name w:val="Medium Grid 2 Accent 6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cPr>
        <w:shd w:val="clear" w:color="auto" w:fill="FBCAA2" w:themeFill="accent6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30">
    <w:name w:val="Medium Grid 3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131">
    <w:name w:val="Medium Grid 3 Accent 1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132">
    <w:name w:val="Medium Grid 3 Accent 2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33">
    <w:name w:val="Medium Grid 3 Accent 3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34">
    <w:name w:val="Medium Grid 3 Accent 4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35">
    <w:name w:val="Medium Grid 3 Accent 5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36">
    <w:name w:val="Medium Grid 3 Accent 6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37">
    <w:name w:val="Dark List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38">
    <w:name w:val="Dark List Accent 1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39">
    <w:name w:val="Dark List Accent 2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40">
    <w:name w:val="Dark List Accent 3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41">
    <w:name w:val="Dark List Accent 4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42">
    <w:name w:val="Dark List Accent 5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43">
    <w:name w:val="Dark List Accent 6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44">
    <w:name w:val="Colorful Shading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cPr>
        <w:shd w:val="clear" w:color="auto" w:fill="999999" w:themeFill="text1" w:themeFillTint="66"/>
      </w:tcPr>
    </w:tblStylePr>
    <w:tblStylePr w:type="band1Horz"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45">
    <w:name w:val="Colorful Shading Accent 1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cPr>
        <w:shd w:val="clear" w:color="auto" w:fill="B8CCE4" w:themeFill="accent1" w:themeFillTint="66"/>
      </w:tcPr>
    </w:tblStylePr>
    <w:tblStylePr w:type="band1Horz"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46">
    <w:name w:val="Colorful Shading Accent 2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cPr>
        <w:shd w:val="clear" w:color="auto" w:fill="E5B8B7" w:themeFill="accent2" w:themeFillTint="66"/>
      </w:tcPr>
    </w:tblStylePr>
    <w:tblStylePr w:type="band1Horz"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47">
    <w:name w:val="Colorful Shading Accent 3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cPr>
        <w:shd w:val="clear" w:color="auto" w:fill="D6E3BC" w:themeFill="accent3" w:themeFillTint="66"/>
      </w:tcPr>
    </w:tblStylePr>
    <w:tblStylePr w:type="band1Horz">
      <w:tcPr>
        <w:shd w:val="clear" w:color="auto" w:fill="CDDDAC" w:themeFill="accent3" w:themeFillTint="7F"/>
      </w:tcPr>
    </w:tblStylePr>
  </w:style>
  <w:style w:type="table" w:styleId="148">
    <w:name w:val="Colorful Shading Accent 4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cPr>
        <w:shd w:val="clear" w:color="auto" w:fill="CCC0D9" w:themeFill="accent4" w:themeFillTint="66"/>
      </w:tcPr>
    </w:tblStylePr>
    <w:tblStylePr w:type="band1Horz"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49">
    <w:name w:val="Colorful Shading Accent 5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cPr>
        <w:shd w:val="clear" w:color="auto" w:fill="B6DDE8" w:themeFill="accent5" w:themeFillTint="66"/>
      </w:tcPr>
    </w:tblStylePr>
    <w:tblStylePr w:type="band1Horz"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50">
    <w:name w:val="Colorful Shading Accent 6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cPr>
        <w:shd w:val="clear" w:color="auto" w:fill="FBD4B4" w:themeFill="accent6" w:themeFillTint="66"/>
      </w:tcPr>
    </w:tblStylePr>
    <w:tblStylePr w:type="band1Horz"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51">
    <w:name w:val="Colorful List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shd w:val="clear" w:color="auto" w:fill="CCCCCC" w:themeFill="text1" w:themeFillTint="33"/>
      </w:tcPr>
    </w:tblStylePr>
  </w:style>
  <w:style w:type="table" w:styleId="152">
    <w:name w:val="Colorful List Accent 1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cPr>
        <w:shd w:val="clear" w:color="auto" w:fill="DBE5F1" w:themeFill="accent1" w:themeFillTint="33"/>
      </w:tcPr>
    </w:tblStylePr>
  </w:style>
  <w:style w:type="table" w:styleId="153">
    <w:name w:val="Colorful List Accent 2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cPr>
        <w:shd w:val="clear" w:color="auto" w:fill="F2DBDB" w:themeFill="accent2" w:themeFillTint="33"/>
      </w:tcPr>
    </w:tblStylePr>
  </w:style>
  <w:style w:type="table" w:styleId="154">
    <w:name w:val="Colorful List Accent 3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cPr>
        <w:shd w:val="clear" w:color="auto" w:fill="EAF1DD" w:themeFill="accent3" w:themeFillTint="33"/>
      </w:tcPr>
    </w:tblStylePr>
  </w:style>
  <w:style w:type="table" w:styleId="155">
    <w:name w:val="Colorful List Accent 4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cPr>
        <w:shd w:val="clear" w:color="auto" w:fill="E5DFEC" w:themeFill="accent4" w:themeFillTint="33"/>
      </w:tcPr>
    </w:tblStylePr>
  </w:style>
  <w:style w:type="table" w:styleId="156">
    <w:name w:val="Colorful List Accent 5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cPr>
        <w:shd w:val="clear" w:color="auto" w:fill="DAEEF3" w:themeFill="accent5" w:themeFillTint="33"/>
      </w:tcPr>
    </w:tblStylePr>
  </w:style>
  <w:style w:type="table" w:styleId="157">
    <w:name w:val="Colorful List Accent 6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cPr>
        <w:shd w:val="clear" w:color="auto" w:fill="FDE9D9" w:themeFill="accent6" w:themeFillTint="33"/>
      </w:tcPr>
    </w:tblStylePr>
  </w:style>
  <w:style w:type="table" w:styleId="158">
    <w:name w:val="Colorful Grid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000000" w:themeFill="text1" w:themeFillShade="BF"/>
      </w:tcPr>
    </w:tblStylePr>
    <w:tblStylePr w:type="band1Vert">
      <w:tcPr>
        <w:shd w:val="clear" w:color="auto" w:fill="7F7F7F" w:themeFill="text1" w:themeFillTint="7F"/>
      </w:tcPr>
    </w:tblStylePr>
    <w:tblStylePr w:type="band1Horz">
      <w:tcPr>
        <w:shd w:val="clear" w:color="auto" w:fill="7F7F7F" w:themeFill="text1" w:themeFillTint="7F"/>
      </w:tcPr>
    </w:tblStylePr>
  </w:style>
  <w:style w:type="table" w:styleId="159">
    <w:name w:val="Colorful Grid Accent 1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366091" w:themeFill="accent1" w:themeFillShade="BF"/>
      </w:tcPr>
    </w:tblStylePr>
    <w:tblStylePr w:type="band1Vert">
      <w:tcPr>
        <w:shd w:val="clear" w:color="auto" w:fill="A7C0DE" w:themeFill="accent1" w:themeFillTint="7F"/>
      </w:tcPr>
    </w:tblStylePr>
    <w:tblStylePr w:type="band1Horz">
      <w:tcPr>
        <w:shd w:val="clear" w:color="auto" w:fill="A7C0DE" w:themeFill="accent1" w:themeFillTint="7F"/>
      </w:tcPr>
    </w:tblStylePr>
  </w:style>
  <w:style w:type="table" w:styleId="160">
    <w:name w:val="Colorful Grid Accent 2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943734" w:themeFill="accent2" w:themeFillShade="BF"/>
      </w:tcPr>
    </w:tblStylePr>
    <w:tblStylePr w:type="band1Vert">
      <w:tcPr>
        <w:shd w:val="clear" w:color="auto" w:fill="DFA7A6" w:themeFill="accent2" w:themeFillTint="7F"/>
      </w:tcPr>
    </w:tblStylePr>
    <w:tblStylePr w:type="band1Horz">
      <w:tcPr>
        <w:shd w:val="clear" w:color="auto" w:fill="DFA7A6" w:themeFill="accent2" w:themeFillTint="7F"/>
      </w:tcPr>
    </w:tblStylePr>
  </w:style>
  <w:style w:type="table" w:styleId="161">
    <w:name w:val="Colorful Grid Accent 3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76923C" w:themeFill="accent3" w:themeFillShade="BF"/>
      </w:tcPr>
    </w:tblStylePr>
    <w:tblStylePr w:type="band1Vert">
      <w:tcPr>
        <w:shd w:val="clear" w:color="auto" w:fill="CDDDAC" w:themeFill="accent3" w:themeFillTint="7F"/>
      </w:tcPr>
    </w:tblStylePr>
    <w:tblStylePr w:type="band1Horz">
      <w:tcPr>
        <w:shd w:val="clear" w:color="auto" w:fill="CDDDAC" w:themeFill="accent3" w:themeFillTint="7F"/>
      </w:tcPr>
    </w:tblStylePr>
  </w:style>
  <w:style w:type="table" w:styleId="162">
    <w:name w:val="Colorful Grid Accent 4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5F497A" w:themeFill="accent4" w:themeFillShade="BF"/>
      </w:tcPr>
    </w:tblStylePr>
    <w:tblStylePr w:type="band1Vert">
      <w:tcPr>
        <w:shd w:val="clear" w:color="auto" w:fill="BFB1D0" w:themeFill="accent4" w:themeFillTint="7F"/>
      </w:tcPr>
    </w:tblStylePr>
    <w:tblStylePr w:type="band1Horz">
      <w:tcPr>
        <w:shd w:val="clear" w:color="auto" w:fill="BFB1D0" w:themeFill="accent4" w:themeFillTint="7F"/>
      </w:tcPr>
    </w:tblStylePr>
  </w:style>
  <w:style w:type="table" w:styleId="163">
    <w:name w:val="Colorful Grid Accent 5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31849B" w:themeFill="accent5" w:themeFillShade="BF"/>
      </w:tcPr>
    </w:tblStylePr>
    <w:tblStylePr w:type="band1Vert">
      <w:tcPr>
        <w:shd w:val="clear" w:color="auto" w:fill="A5D5E2" w:themeFill="accent5" w:themeFillTint="7F"/>
      </w:tcPr>
    </w:tblStylePr>
    <w:tblStylePr w:type="band1Horz">
      <w:tcPr>
        <w:shd w:val="clear" w:color="auto" w:fill="A5D5E2" w:themeFill="accent5" w:themeFillTint="7F"/>
      </w:tcPr>
    </w:tblStylePr>
  </w:style>
  <w:style w:type="table" w:styleId="164">
    <w:name w:val="Colorful Grid Accent 6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E36C09" w:themeFill="accent6" w:themeFillShade="BF"/>
      </w:tcPr>
    </w:tblStylePr>
    <w:tblStylePr w:type="band1Vert">
      <w:tcPr>
        <w:shd w:val="clear" w:color="auto" w:fill="FBCAA2" w:themeFill="accent6" w:themeFillTint="7F"/>
      </w:tcPr>
    </w:tblStylePr>
    <w:tblStylePr w:type="band1Horz">
      <w:tcPr>
        <w:shd w:val="clear" w:color="auto" w:fill="FBCAA2" w:themeFill="accent6" w:themeFillTint="7F"/>
      </w:tcPr>
    </w:tblStyle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María Auxiliadora Rodríguez </cp:lastModifiedBy>
  <dcterms:modified xsi:type="dcterms:W3CDTF">2025-11-24T07:36:16Z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3082-12.2.0.23155</vt:lpwstr>
  </property>
  <property fmtid="{D5CDD505-2E9C-101B-9397-08002B2CF9AE}" pid="3" name="ICV">
    <vt:lpwstr>8E4C7B42151F411280CBBFED6DBD75FC_12</vt:lpwstr>
  </property>
</Properties>
</file>